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D6" w:rsidRPr="00AC2EF4" w:rsidRDefault="005133D6" w:rsidP="005133D6">
      <w:pPr>
        <w:pStyle w:val="Default"/>
        <w:rPr>
          <w:lang w:val="kk-KZ"/>
        </w:rPr>
      </w:pPr>
    </w:p>
    <w:p w:rsidR="005133D6" w:rsidRPr="008405EB" w:rsidRDefault="005133D6" w:rsidP="00402002">
      <w:pPr>
        <w:pStyle w:val="Default"/>
        <w:jc w:val="center"/>
        <w:rPr>
          <w:sz w:val="23"/>
          <w:szCs w:val="23"/>
          <w:lang w:val="kk-KZ"/>
        </w:rPr>
      </w:pPr>
      <w:r w:rsidRPr="008405EB">
        <w:rPr>
          <w:b/>
          <w:bCs/>
          <w:sz w:val="23"/>
          <w:szCs w:val="23"/>
          <w:lang w:val="kk-KZ"/>
        </w:rPr>
        <w:t>ӘЛ-ФАРАБИ АТЫНДАҒЫ ҚАЗАҚ ҰЛТТЫҚ УНИВЕРСИТЕТІ</w:t>
      </w:r>
    </w:p>
    <w:p w:rsidR="005133D6" w:rsidRDefault="005133D6" w:rsidP="0040200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Журналистика </w:t>
      </w:r>
      <w:proofErr w:type="spellStart"/>
      <w:r>
        <w:rPr>
          <w:b/>
          <w:bCs/>
          <w:sz w:val="23"/>
          <w:szCs w:val="23"/>
        </w:rPr>
        <w:t>факультеті</w:t>
      </w:r>
      <w:proofErr w:type="spellEnd"/>
    </w:p>
    <w:p w:rsidR="005133D6" w:rsidRDefault="00DD6BB8" w:rsidP="0040200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kk-KZ"/>
        </w:rPr>
        <w:t>Баспасөз және электрондық БАҚ</w:t>
      </w:r>
      <w:proofErr w:type="spellStart"/>
      <w:r w:rsidR="005133D6">
        <w:rPr>
          <w:b/>
          <w:bCs/>
          <w:sz w:val="23"/>
          <w:szCs w:val="23"/>
        </w:rPr>
        <w:t>кафедрасы</w:t>
      </w:r>
      <w:proofErr w:type="spellEnd"/>
    </w:p>
    <w:p w:rsidR="00402002" w:rsidRDefault="00402002" w:rsidP="00402002">
      <w:pPr>
        <w:pStyle w:val="Default"/>
        <w:jc w:val="center"/>
        <w:rPr>
          <w:b/>
          <w:bCs/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5133D6" w:rsidRDefault="005133D6" w:rsidP="004020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 w:rsidR="005B33D8">
        <w:rPr>
          <w:b/>
          <w:bCs/>
          <w:sz w:val="20"/>
          <w:szCs w:val="20"/>
          <w:lang w:val="kk-KZ"/>
        </w:rPr>
        <w:t>Актерлік өнері</w:t>
      </w:r>
      <w:r>
        <w:rPr>
          <w:b/>
          <w:bCs/>
          <w:sz w:val="23"/>
          <w:szCs w:val="23"/>
        </w:rPr>
        <w:t>»</w:t>
      </w:r>
    </w:p>
    <w:p w:rsidR="005133D6" w:rsidRDefault="005133D6" w:rsidP="004020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пәнібойынша</w:t>
      </w: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5133D6" w:rsidRDefault="005133D6" w:rsidP="0040200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ҚОРЫТЫНДЫ ЕМТИХАН БАҒДАРЛАМАСЫ</w:t>
      </w: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5133D6" w:rsidRDefault="005133D6" w:rsidP="004020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Пәннің ID:</w:t>
      </w: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5B33D8" w:rsidRPr="005B33D8" w:rsidRDefault="005133D6" w:rsidP="005B33D8">
      <w:pPr>
        <w:jc w:val="center"/>
        <w:rPr>
          <w:rFonts w:eastAsia="Calibri"/>
          <w:sz w:val="24"/>
          <w:szCs w:val="24"/>
          <w:lang w:val="kk-KZ"/>
        </w:rPr>
      </w:pPr>
      <w:r w:rsidRPr="00511E11">
        <w:rPr>
          <w:sz w:val="23"/>
          <w:szCs w:val="23"/>
        </w:rPr>
        <w:t>«</w:t>
      </w:r>
      <w:r w:rsidR="005B33D8" w:rsidRPr="005B33D8">
        <w:rPr>
          <w:rFonts w:eastAsia="Calibri"/>
          <w:sz w:val="24"/>
          <w:szCs w:val="24"/>
          <w:lang w:val="kk-KZ"/>
        </w:rPr>
        <w:t>Мамандығы: 6B02104-Кино&amp;Медиа</w:t>
      </w:r>
    </w:p>
    <w:p w:rsidR="005B33D8" w:rsidRPr="005B33D8" w:rsidRDefault="005B33D8" w:rsidP="005B33D8">
      <w:pPr>
        <w:jc w:val="center"/>
        <w:rPr>
          <w:rFonts w:eastAsia="Calibri"/>
          <w:sz w:val="24"/>
          <w:szCs w:val="24"/>
          <w:lang w:val="kk-KZ"/>
        </w:rPr>
      </w:pPr>
    </w:p>
    <w:p w:rsidR="005B33D8" w:rsidRPr="005B33D8" w:rsidRDefault="005B33D8" w:rsidP="005B33D8">
      <w:pPr>
        <w:jc w:val="center"/>
        <w:rPr>
          <w:rFonts w:eastAsia="Calibri"/>
          <w:sz w:val="24"/>
          <w:szCs w:val="24"/>
          <w:lang w:val="kk-KZ"/>
        </w:rPr>
      </w:pPr>
      <w:r w:rsidRPr="005B33D8">
        <w:rPr>
          <w:rFonts w:eastAsia="Calibri"/>
          <w:sz w:val="24"/>
          <w:szCs w:val="24"/>
          <w:lang w:val="kk-KZ"/>
        </w:rPr>
        <w:t>Бөлім: қазақ</w:t>
      </w:r>
    </w:p>
    <w:p w:rsidR="005B33D8" w:rsidRPr="005B33D8" w:rsidRDefault="005B33D8" w:rsidP="005B33D8">
      <w:pPr>
        <w:jc w:val="center"/>
        <w:rPr>
          <w:rFonts w:eastAsia="Calibri"/>
          <w:sz w:val="24"/>
          <w:szCs w:val="24"/>
          <w:lang w:val="kk-KZ"/>
        </w:rPr>
      </w:pPr>
    </w:p>
    <w:p w:rsidR="005133D6" w:rsidRPr="00D5580A" w:rsidRDefault="005133D6" w:rsidP="005B33D8">
      <w:pPr>
        <w:pStyle w:val="Default"/>
        <w:jc w:val="center"/>
        <w:rPr>
          <w:sz w:val="23"/>
          <w:szCs w:val="23"/>
          <w:lang w:val="kk-KZ"/>
        </w:rPr>
      </w:pPr>
      <w:r w:rsidRPr="00D5580A">
        <w:rPr>
          <w:sz w:val="23"/>
          <w:szCs w:val="23"/>
          <w:lang w:val="kk-KZ"/>
        </w:rPr>
        <w:t>білім беру бағдарламасы</w:t>
      </w:r>
    </w:p>
    <w:p w:rsidR="005133D6" w:rsidRPr="00D5580A" w:rsidRDefault="005133D6" w:rsidP="00402002">
      <w:pPr>
        <w:pStyle w:val="Default"/>
        <w:jc w:val="center"/>
        <w:rPr>
          <w:sz w:val="23"/>
          <w:szCs w:val="23"/>
          <w:lang w:val="kk-KZ"/>
        </w:rPr>
      </w:pPr>
      <w:r w:rsidRPr="00D5580A">
        <w:rPr>
          <w:sz w:val="23"/>
          <w:szCs w:val="23"/>
          <w:lang w:val="kk-KZ"/>
        </w:rPr>
        <w:t>Оқытудеңгейі: бакалавр</w:t>
      </w:r>
    </w:p>
    <w:p w:rsidR="005133D6" w:rsidRPr="005B33D8" w:rsidRDefault="005133D6" w:rsidP="00402002">
      <w:pPr>
        <w:pStyle w:val="Default"/>
        <w:jc w:val="center"/>
        <w:rPr>
          <w:sz w:val="23"/>
          <w:szCs w:val="23"/>
          <w:lang w:val="kk-KZ"/>
        </w:rPr>
      </w:pPr>
      <w:r>
        <w:rPr>
          <w:sz w:val="23"/>
          <w:szCs w:val="23"/>
        </w:rPr>
        <w:t xml:space="preserve">Курс </w:t>
      </w:r>
      <w:r w:rsidR="005B33D8">
        <w:rPr>
          <w:sz w:val="23"/>
          <w:szCs w:val="23"/>
        </w:rPr>
        <w:t xml:space="preserve">– </w:t>
      </w:r>
      <w:r w:rsidR="005B33D8">
        <w:rPr>
          <w:sz w:val="23"/>
          <w:szCs w:val="23"/>
          <w:lang w:val="kk-KZ"/>
        </w:rPr>
        <w:t>3</w:t>
      </w:r>
    </w:p>
    <w:p w:rsidR="005133D6" w:rsidRDefault="00F54807" w:rsidP="004020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Семестр – 7</w:t>
      </w:r>
    </w:p>
    <w:p w:rsidR="005133D6" w:rsidRDefault="00F54807" w:rsidP="0040200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Кредит саны – 5</w:t>
      </w: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Pr="000E1683" w:rsidRDefault="00402002" w:rsidP="000E1683">
      <w:pPr>
        <w:pStyle w:val="Default"/>
        <w:rPr>
          <w:sz w:val="23"/>
          <w:szCs w:val="23"/>
          <w:lang w:val="kk-KZ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402002" w:rsidRDefault="00402002" w:rsidP="00402002">
      <w:pPr>
        <w:pStyle w:val="Default"/>
        <w:jc w:val="center"/>
        <w:rPr>
          <w:sz w:val="23"/>
          <w:szCs w:val="23"/>
        </w:rPr>
      </w:pPr>
    </w:p>
    <w:p w:rsidR="005133D6" w:rsidRPr="00AC639D" w:rsidRDefault="005133D6" w:rsidP="0040200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Алматы 202</w:t>
      </w:r>
      <w:r w:rsidR="00AC639D">
        <w:rPr>
          <w:b/>
          <w:bCs/>
          <w:sz w:val="23"/>
          <w:szCs w:val="23"/>
        </w:rPr>
        <w:t>4</w:t>
      </w:r>
    </w:p>
    <w:p w:rsidR="00AC2EF4" w:rsidRDefault="005133D6" w:rsidP="00AC2EF4">
      <w:pPr>
        <w:tabs>
          <w:tab w:val="left" w:pos="8460"/>
          <w:tab w:val="left" w:pos="9180"/>
          <w:tab w:val="left" w:pos="9540"/>
        </w:tabs>
        <w:ind w:right="-81"/>
        <w:jc w:val="both"/>
        <w:rPr>
          <w:color w:val="000000"/>
          <w:sz w:val="24"/>
          <w:szCs w:val="24"/>
          <w:lang w:val="kk-KZ"/>
        </w:rPr>
      </w:pPr>
      <w:r w:rsidRPr="001A53DB">
        <w:rPr>
          <w:b/>
          <w:bCs/>
          <w:sz w:val="24"/>
          <w:szCs w:val="24"/>
          <w:lang w:val="kk-KZ"/>
        </w:rPr>
        <w:lastRenderedPageBreak/>
        <w:t xml:space="preserve">Пәннің мақсаты: </w:t>
      </w:r>
    </w:p>
    <w:p w:rsidR="005B33D8" w:rsidRPr="005B33D8" w:rsidRDefault="005B33D8" w:rsidP="005B33D8">
      <w:pPr>
        <w:jc w:val="both"/>
        <w:rPr>
          <w:sz w:val="20"/>
          <w:szCs w:val="20"/>
          <w:lang w:val="kk-KZ" w:eastAsia="ru-RU"/>
        </w:rPr>
      </w:pPr>
      <w:r w:rsidRPr="005B33D8">
        <w:rPr>
          <w:sz w:val="20"/>
          <w:szCs w:val="20"/>
          <w:lang w:val="kk-KZ" w:eastAsia="ru-RU"/>
        </w:rPr>
        <w:t xml:space="preserve"> Бағдарлама шығармашылық шеберлікті қолдана отырып, креативті өнім жасауға қабілетті кино және медиа саласындағы сұранысқа ие кадрларды даярлауға бағытталған.</w:t>
      </w:r>
    </w:p>
    <w:p w:rsidR="005B33D8" w:rsidRDefault="005B33D8" w:rsidP="00330709">
      <w:pPr>
        <w:pStyle w:val="Default"/>
        <w:jc w:val="both"/>
        <w:rPr>
          <w:b/>
          <w:bCs/>
          <w:sz w:val="23"/>
          <w:szCs w:val="23"/>
          <w:lang w:val="kk-KZ"/>
        </w:rPr>
      </w:pPr>
    </w:p>
    <w:p w:rsidR="005133D6" w:rsidRPr="006262CB" w:rsidRDefault="005133D6" w:rsidP="00330709">
      <w:pPr>
        <w:pStyle w:val="Default"/>
        <w:jc w:val="both"/>
        <w:rPr>
          <w:sz w:val="23"/>
          <w:szCs w:val="23"/>
          <w:lang w:val="kk-KZ"/>
        </w:rPr>
      </w:pPr>
      <w:r w:rsidRPr="006262CB">
        <w:rPr>
          <w:b/>
          <w:bCs/>
          <w:sz w:val="23"/>
          <w:szCs w:val="23"/>
          <w:lang w:val="kk-KZ"/>
        </w:rPr>
        <w:t xml:space="preserve">Пәнді оқытудан күтілетін нәтижелер: </w:t>
      </w:r>
    </w:p>
    <w:p w:rsidR="00851CE5" w:rsidRPr="005B33D8" w:rsidRDefault="005B33D8" w:rsidP="007E5C87">
      <w:pPr>
        <w:pStyle w:val="Default"/>
        <w:numPr>
          <w:ilvl w:val="0"/>
          <w:numId w:val="21"/>
        </w:numPr>
        <w:jc w:val="both"/>
        <w:rPr>
          <w:b/>
          <w:bCs/>
          <w:sz w:val="20"/>
          <w:szCs w:val="20"/>
          <w:lang w:val="kk-KZ"/>
        </w:rPr>
      </w:pPr>
      <w:r w:rsidRPr="005B33D8">
        <w:rPr>
          <w:rFonts w:eastAsia="Times New Roman"/>
          <w:sz w:val="20"/>
          <w:szCs w:val="20"/>
          <w:lang w:val="kk-KZ" w:eastAsia="ru-RU"/>
        </w:rPr>
        <w:t>Кино өнерінің тарихы мен теориясына сүйене отырып, әртүрлі жанрлар мен форматтардың сценарийлерін жазу; фильм мен сюжетті олардың күшті және әлсіз жақтарын көрсете отырып талдау</w:t>
      </w:r>
      <w:r w:rsidR="00851CE5" w:rsidRPr="005B33D8">
        <w:rPr>
          <w:sz w:val="20"/>
          <w:szCs w:val="20"/>
          <w:lang w:val="kk-KZ"/>
        </w:rPr>
        <w:t>Аудиторияны талдау: Студенттер мақсатты аудиторияның қажеттіліктері мен қызығушылықтарын анықтап, соларға сай контент құра алады.</w:t>
      </w:r>
    </w:p>
    <w:p w:rsidR="00851CE5" w:rsidRPr="005B33D8" w:rsidRDefault="005B33D8" w:rsidP="00851CE5">
      <w:pPr>
        <w:pStyle w:val="a3"/>
        <w:numPr>
          <w:ilvl w:val="0"/>
          <w:numId w:val="21"/>
        </w:numPr>
        <w:jc w:val="both"/>
        <w:rPr>
          <w:sz w:val="20"/>
          <w:szCs w:val="20"/>
          <w:lang w:val="kk-KZ"/>
        </w:rPr>
      </w:pPr>
      <w:r w:rsidRPr="005B33D8">
        <w:rPr>
          <w:sz w:val="20"/>
          <w:szCs w:val="20"/>
          <w:lang w:val="kk-KZ"/>
        </w:rPr>
        <w:t>К.С.Станиславскийдің жүйесі бойынша актер шеберлігінің техникасының әліппелерін үйрену</w:t>
      </w:r>
      <w:r w:rsidR="00851CE5" w:rsidRPr="005B33D8">
        <w:rPr>
          <w:sz w:val="20"/>
          <w:szCs w:val="20"/>
          <w:lang w:val="kk-KZ"/>
        </w:rPr>
        <w:t>.</w:t>
      </w:r>
    </w:p>
    <w:p w:rsidR="005B33D8" w:rsidRPr="005B33D8" w:rsidRDefault="005B33D8" w:rsidP="00330709">
      <w:pPr>
        <w:pStyle w:val="Default"/>
        <w:jc w:val="both"/>
        <w:rPr>
          <w:rFonts w:eastAsia="Times New Roman"/>
          <w:sz w:val="20"/>
          <w:szCs w:val="20"/>
          <w:lang w:val="kk-KZ" w:eastAsia="ru-RU"/>
        </w:rPr>
      </w:pPr>
    </w:p>
    <w:p w:rsidR="005B33D8" w:rsidRPr="005B33D8" w:rsidRDefault="005B33D8" w:rsidP="00330709">
      <w:pPr>
        <w:pStyle w:val="Default"/>
        <w:jc w:val="both"/>
        <w:rPr>
          <w:rFonts w:eastAsia="Times New Roman"/>
          <w:sz w:val="20"/>
          <w:szCs w:val="20"/>
          <w:lang w:val="kk-KZ" w:eastAsia="ru-RU"/>
        </w:rPr>
      </w:pPr>
      <w:r w:rsidRPr="005B33D8">
        <w:rPr>
          <w:rFonts w:eastAsia="Times New Roman"/>
          <w:sz w:val="20"/>
          <w:szCs w:val="20"/>
          <w:lang w:val="kk-KZ" w:eastAsia="ru-RU"/>
        </w:rPr>
        <w:t xml:space="preserve">3.Кинематографтың көркемдік мәнерінің барлық құралдарын пайдалана отырып, драматургияның креативті туындыларын жасау; </w:t>
      </w:r>
    </w:p>
    <w:p w:rsidR="005B33D8" w:rsidRDefault="005B33D8" w:rsidP="00330709">
      <w:pPr>
        <w:pStyle w:val="Default"/>
        <w:jc w:val="both"/>
        <w:rPr>
          <w:rFonts w:eastAsia="Times New Roman"/>
          <w:sz w:val="20"/>
          <w:szCs w:val="20"/>
          <w:lang w:val="kk-KZ" w:eastAsia="ru-RU"/>
        </w:rPr>
      </w:pPr>
    </w:p>
    <w:p w:rsidR="005133D6" w:rsidRPr="00D80D52" w:rsidRDefault="005133D6" w:rsidP="00330709">
      <w:pPr>
        <w:pStyle w:val="Default"/>
        <w:jc w:val="both"/>
        <w:rPr>
          <w:sz w:val="23"/>
          <w:szCs w:val="23"/>
          <w:lang w:val="kk-KZ"/>
        </w:rPr>
      </w:pPr>
      <w:r w:rsidRPr="00D80D52">
        <w:rPr>
          <w:b/>
          <w:bCs/>
          <w:sz w:val="23"/>
          <w:szCs w:val="23"/>
          <w:lang w:val="kk-KZ"/>
        </w:rPr>
        <w:t xml:space="preserve">Пән бойынша оқытылатын негізгі тақырыптар: </w:t>
      </w:r>
    </w:p>
    <w:p w:rsidR="00095DDA" w:rsidRPr="00D80D52" w:rsidRDefault="00457C4D" w:rsidP="00095DDA">
      <w:pPr>
        <w:pStyle w:val="Default"/>
        <w:jc w:val="both"/>
        <w:rPr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Модуль 1.</w:t>
      </w:r>
      <w:r w:rsidR="00095DDA" w:rsidRPr="0027292B">
        <w:rPr>
          <w:b/>
          <w:sz w:val="20"/>
          <w:szCs w:val="20"/>
          <w:lang w:val="kk-KZ"/>
        </w:rPr>
        <w:t>Әлеуметтік желілер медиакоммуникация құралы ретінде</w:t>
      </w:r>
    </w:p>
    <w:p w:rsidR="007E5C87" w:rsidRPr="007E5C87" w:rsidRDefault="00095DDA" w:rsidP="007E5C87">
      <w:pPr>
        <w:rPr>
          <w:lang w:val="kk-KZ"/>
        </w:rPr>
      </w:pPr>
      <w:r w:rsidRPr="00095DDA">
        <w:rPr>
          <w:lang w:val="kk-KZ"/>
        </w:rPr>
        <w:t xml:space="preserve"> 1.</w:t>
      </w:r>
      <w:r w:rsidR="005B33D8">
        <w:rPr>
          <w:bCs/>
          <w:sz w:val="24"/>
          <w:szCs w:val="24"/>
          <w:lang w:val="kk-KZ"/>
        </w:rPr>
        <w:t>Бірінші жарты жылдықтағы драматургиялық шығармалар жайлы жалпы түсіндірме жұмыстары</w:t>
      </w:r>
      <w:r w:rsidR="00851CE5">
        <w:rPr>
          <w:bCs/>
          <w:sz w:val="20"/>
          <w:szCs w:val="20"/>
          <w:lang w:val="kk-KZ"/>
        </w:rPr>
        <w:t>.</w:t>
      </w:r>
    </w:p>
    <w:p w:rsidR="007E5C87" w:rsidRPr="007E5C87" w:rsidRDefault="007E5C87" w:rsidP="007E5C87">
      <w:pPr>
        <w:rPr>
          <w:lang w:val="kk-KZ"/>
        </w:rPr>
      </w:pPr>
      <w:r w:rsidRPr="007E5C87">
        <w:rPr>
          <w:lang w:val="kk-KZ"/>
        </w:rPr>
        <w:t xml:space="preserve">2. </w:t>
      </w:r>
      <w:r w:rsidR="005B33D8">
        <w:rPr>
          <w:bCs/>
          <w:sz w:val="24"/>
          <w:szCs w:val="24"/>
          <w:lang w:val="kk-KZ"/>
        </w:rPr>
        <w:t>Актердің техникасын дамытатын тренингтер, бұлшық етті босататын жаттығулар</w:t>
      </w:r>
    </w:p>
    <w:p w:rsidR="00851CE5" w:rsidRDefault="007E5C87" w:rsidP="007E5C87">
      <w:pPr>
        <w:rPr>
          <w:lang w:val="kk-KZ"/>
        </w:rPr>
      </w:pPr>
      <w:r w:rsidRPr="007E5C87">
        <w:rPr>
          <w:lang w:val="kk-KZ"/>
        </w:rPr>
        <w:t xml:space="preserve">3. </w:t>
      </w:r>
      <w:r w:rsidR="005B33D8" w:rsidRPr="00446588">
        <w:rPr>
          <w:sz w:val="24"/>
          <w:szCs w:val="24"/>
          <w:lang w:val="kk-KZ"/>
        </w:rPr>
        <w:t xml:space="preserve">Қазақ және шетелдік драматургтердің </w:t>
      </w:r>
      <w:r w:rsidR="005B33D8">
        <w:rPr>
          <w:sz w:val="24"/>
          <w:szCs w:val="24"/>
          <w:lang w:val="kk-KZ"/>
        </w:rPr>
        <w:t xml:space="preserve">еңбектерін </w:t>
      </w:r>
      <w:r w:rsidR="005B33D8" w:rsidRPr="00446588">
        <w:rPr>
          <w:sz w:val="24"/>
          <w:szCs w:val="24"/>
          <w:lang w:val="kk-KZ"/>
        </w:rPr>
        <w:t>оқу. Көргенәлемдік және ұлттық туындыларды жазып шық.Қысқы каникулда кандай пьеса, роман, аңыз-дастандар оқыдың тізіп жазыпшық</w:t>
      </w:r>
    </w:p>
    <w:p w:rsidR="007E5C87" w:rsidRPr="007E5C87" w:rsidRDefault="007E5C87" w:rsidP="007E5C87">
      <w:pPr>
        <w:rPr>
          <w:lang w:val="kk-KZ"/>
        </w:rPr>
      </w:pPr>
      <w:r w:rsidRPr="007E5C87">
        <w:rPr>
          <w:lang w:val="kk-KZ"/>
        </w:rPr>
        <w:t xml:space="preserve">4. </w:t>
      </w:r>
      <w:r w:rsidR="005B33D8">
        <w:rPr>
          <w:bCs/>
          <w:sz w:val="24"/>
          <w:szCs w:val="24"/>
          <w:lang w:val="kk-KZ"/>
        </w:rPr>
        <w:t>Сахна бөлшектерімен танысу</w:t>
      </w:r>
    </w:p>
    <w:p w:rsidR="007E5C87" w:rsidRPr="00851CE5" w:rsidRDefault="007E5C87" w:rsidP="007E5C87">
      <w:pPr>
        <w:rPr>
          <w:lang w:val="kk-KZ"/>
        </w:rPr>
      </w:pPr>
      <w:r w:rsidRPr="00851CE5">
        <w:rPr>
          <w:lang w:val="kk-KZ"/>
        </w:rPr>
        <w:t xml:space="preserve">5. </w:t>
      </w:r>
      <w:r w:rsidR="005B33D8">
        <w:rPr>
          <w:bCs/>
          <w:sz w:val="24"/>
          <w:szCs w:val="24"/>
          <w:lang w:val="kk-KZ"/>
        </w:rPr>
        <w:t>Мизансцена түрлері</w:t>
      </w:r>
    </w:p>
    <w:p w:rsidR="005133D6" w:rsidRPr="00095DDA" w:rsidRDefault="005133D6" w:rsidP="007E5C87">
      <w:pPr>
        <w:pStyle w:val="Default"/>
        <w:jc w:val="both"/>
        <w:rPr>
          <w:sz w:val="23"/>
          <w:szCs w:val="23"/>
          <w:lang w:val="kk-KZ"/>
        </w:rPr>
      </w:pPr>
      <w:r w:rsidRPr="00095DDA">
        <w:rPr>
          <w:b/>
          <w:bCs/>
          <w:sz w:val="23"/>
          <w:szCs w:val="23"/>
          <w:lang w:val="kk-KZ"/>
        </w:rPr>
        <w:t xml:space="preserve">Модуль 2. </w:t>
      </w:r>
      <w:r w:rsidR="00095DDA">
        <w:rPr>
          <w:b/>
          <w:sz w:val="20"/>
          <w:szCs w:val="20"/>
          <w:lang w:val="kk-KZ"/>
        </w:rPr>
        <w:t>Т</w:t>
      </w:r>
      <w:r w:rsidR="00095DDA" w:rsidRPr="00157A47">
        <w:rPr>
          <w:b/>
          <w:sz w:val="20"/>
          <w:szCs w:val="20"/>
          <w:lang w:val="kk-KZ"/>
        </w:rPr>
        <w:t xml:space="preserve">рансұлттық  және </w:t>
      </w:r>
      <w:r w:rsidR="00095DDA">
        <w:rPr>
          <w:b/>
          <w:sz w:val="20"/>
          <w:szCs w:val="20"/>
          <w:lang w:val="kk-KZ"/>
        </w:rPr>
        <w:t xml:space="preserve">ұлттық </w:t>
      </w:r>
      <w:r w:rsidR="00095DDA" w:rsidRPr="00157A47">
        <w:rPr>
          <w:b/>
          <w:sz w:val="20"/>
          <w:szCs w:val="20"/>
          <w:lang w:val="kk-KZ"/>
        </w:rPr>
        <w:t>әлеуметтік желілердің тарихы</w:t>
      </w:r>
    </w:p>
    <w:p w:rsidR="007E5C87" w:rsidRDefault="00095DDA" w:rsidP="007E5C87">
      <w:pPr>
        <w:rPr>
          <w:lang w:val="kk-KZ"/>
        </w:rPr>
      </w:pPr>
      <w:r>
        <w:rPr>
          <w:sz w:val="23"/>
          <w:szCs w:val="23"/>
          <w:lang w:val="kk-KZ"/>
        </w:rPr>
        <w:t>8.</w:t>
      </w:r>
      <w:r w:rsidR="00786ED8">
        <w:rPr>
          <w:bCs/>
          <w:sz w:val="24"/>
          <w:szCs w:val="24"/>
          <w:lang w:val="kk-KZ"/>
        </w:rPr>
        <w:t>Кейіпкердің мақсаты, актердің көкейкесті мақсаты</w:t>
      </w:r>
    </w:p>
    <w:p w:rsidR="00786ED8" w:rsidRPr="004A77A4" w:rsidRDefault="007E5C87" w:rsidP="00786ED8">
      <w:pPr>
        <w:jc w:val="both"/>
        <w:rPr>
          <w:bCs/>
          <w:sz w:val="20"/>
          <w:szCs w:val="20"/>
          <w:lang w:val="kk-KZ"/>
        </w:rPr>
      </w:pPr>
      <w:r w:rsidRPr="007E5C87">
        <w:rPr>
          <w:lang w:val="kk-KZ"/>
        </w:rPr>
        <w:t>7.</w:t>
      </w:r>
      <w:r w:rsidR="00786ED8">
        <w:rPr>
          <w:bCs/>
          <w:sz w:val="24"/>
          <w:szCs w:val="24"/>
          <w:lang w:val="kk-KZ"/>
        </w:rPr>
        <w:t>Театр өнері тақырыбына реферат</w:t>
      </w:r>
    </w:p>
    <w:p w:rsidR="007E5C87" w:rsidRPr="007E5C87" w:rsidRDefault="007E5C87" w:rsidP="007E5C87">
      <w:pPr>
        <w:rPr>
          <w:lang w:val="kk-KZ"/>
        </w:rPr>
      </w:pPr>
      <w:r w:rsidRPr="004A77A4">
        <w:rPr>
          <w:bCs/>
          <w:sz w:val="20"/>
          <w:szCs w:val="20"/>
          <w:lang w:val="kk-KZ"/>
        </w:rPr>
        <w:t>.</w:t>
      </w:r>
    </w:p>
    <w:p w:rsidR="007E5C87" w:rsidRPr="00786ED8" w:rsidRDefault="007E5C87" w:rsidP="007E5C87">
      <w:pPr>
        <w:rPr>
          <w:lang w:val="kk-KZ"/>
        </w:rPr>
      </w:pPr>
      <w:r w:rsidRPr="007E5C87">
        <w:rPr>
          <w:lang w:val="kk-KZ"/>
        </w:rPr>
        <w:t xml:space="preserve">8. </w:t>
      </w:r>
      <w:r w:rsidR="00786ED8">
        <w:rPr>
          <w:bCs/>
          <w:sz w:val="24"/>
          <w:szCs w:val="24"/>
          <w:lang w:val="kk-KZ"/>
        </w:rPr>
        <w:t>Жанр түрлері</w:t>
      </w:r>
    </w:p>
    <w:p w:rsidR="007E5C87" w:rsidRPr="00786ED8" w:rsidRDefault="007E5C87" w:rsidP="007E5C87">
      <w:pPr>
        <w:rPr>
          <w:lang w:val="kk-KZ"/>
        </w:rPr>
      </w:pPr>
      <w:r w:rsidRPr="00786ED8">
        <w:rPr>
          <w:lang w:val="kk-KZ"/>
        </w:rPr>
        <w:t xml:space="preserve">9. </w:t>
      </w:r>
      <w:r w:rsidR="00786ED8">
        <w:rPr>
          <w:sz w:val="24"/>
          <w:lang w:val="kk-KZ"/>
        </w:rPr>
        <w:t>Қазақ киносының тарихы</w:t>
      </w:r>
    </w:p>
    <w:p w:rsidR="00095DDA" w:rsidRDefault="007E5C87" w:rsidP="007E5C87">
      <w:pPr>
        <w:rPr>
          <w:bCs/>
          <w:sz w:val="20"/>
          <w:szCs w:val="20"/>
          <w:lang w:val="kk-KZ"/>
        </w:rPr>
      </w:pPr>
      <w:r w:rsidRPr="00786ED8">
        <w:rPr>
          <w:lang w:val="kk-KZ"/>
        </w:rPr>
        <w:t xml:space="preserve">10. </w:t>
      </w:r>
      <w:r w:rsidR="00786ED8" w:rsidRPr="00FA52FB">
        <w:rPr>
          <w:bCs/>
          <w:lang w:val="kk-KZ"/>
        </w:rPr>
        <w:t>Кино теориясының алғашқы кезеңі</w:t>
      </w:r>
    </w:p>
    <w:p w:rsidR="007E5C87" w:rsidRPr="00786ED8" w:rsidRDefault="007E5C87" w:rsidP="007E5C87">
      <w:pPr>
        <w:rPr>
          <w:b/>
          <w:bCs/>
          <w:sz w:val="23"/>
          <w:szCs w:val="23"/>
          <w:lang w:val="kk-KZ"/>
        </w:rPr>
      </w:pPr>
    </w:p>
    <w:p w:rsidR="00095DDA" w:rsidRDefault="00095DDA" w:rsidP="00330709">
      <w:pPr>
        <w:pStyle w:val="Default"/>
        <w:jc w:val="both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Пән бойынша емтихан сұрақтары</w:t>
      </w:r>
    </w:p>
    <w:p w:rsidR="00350443" w:rsidRPr="00F54807" w:rsidRDefault="000E1683" w:rsidP="00350443">
      <w:pPr>
        <w:pStyle w:val="Default"/>
        <w:jc w:val="both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>1</w:t>
      </w:r>
      <w:r w:rsidR="00350443">
        <w:rPr>
          <w:sz w:val="23"/>
          <w:szCs w:val="23"/>
          <w:lang w:val="kk-KZ"/>
        </w:rPr>
        <w:t>.</w:t>
      </w:r>
      <w:r w:rsidR="00350443" w:rsidRPr="00EC2267">
        <w:rPr>
          <w:sz w:val="20"/>
          <w:szCs w:val="20"/>
          <w:lang w:val="kk-KZ"/>
        </w:rPr>
        <w:t>Интернеттегі ақпаратты тексеру: аспектілері мен проблемалары</w:t>
      </w:r>
    </w:p>
    <w:p w:rsidR="00350443" w:rsidRPr="00350443" w:rsidRDefault="000E1683" w:rsidP="00350443">
      <w:pPr>
        <w:pStyle w:val="Default"/>
        <w:jc w:val="both"/>
        <w:rPr>
          <w:bCs/>
          <w:sz w:val="20"/>
          <w:szCs w:val="20"/>
          <w:lang w:val="kk-KZ"/>
        </w:rPr>
      </w:pPr>
      <w:r>
        <w:rPr>
          <w:sz w:val="20"/>
          <w:szCs w:val="20"/>
          <w:lang w:val="kk-KZ" w:eastAsia="en-MY"/>
        </w:rPr>
        <w:t>2</w:t>
      </w:r>
      <w:r w:rsidR="00350443" w:rsidRPr="00350443">
        <w:rPr>
          <w:sz w:val="20"/>
          <w:szCs w:val="20"/>
          <w:lang w:val="kk-KZ" w:eastAsia="en-MY"/>
        </w:rPr>
        <w:t>.Әлеуметтік желілердегі актив сөздердің жазылуындағы қателіктер</w:t>
      </w:r>
    </w:p>
    <w:p w:rsidR="00350443" w:rsidRDefault="000E1683" w:rsidP="00350443">
      <w:pPr>
        <w:pStyle w:val="Default"/>
        <w:jc w:val="both"/>
        <w:rPr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3.</w:t>
      </w:r>
      <w:r w:rsidR="00350443" w:rsidRPr="005D36C5">
        <w:rPr>
          <w:sz w:val="20"/>
          <w:szCs w:val="20"/>
          <w:lang w:val="kk-KZ"/>
        </w:rPr>
        <w:t xml:space="preserve">Отандық және шетелдік зерттеушілердің  </w:t>
      </w:r>
      <w:r w:rsidR="00350443">
        <w:rPr>
          <w:sz w:val="20"/>
          <w:szCs w:val="20"/>
          <w:lang w:val="kk-KZ"/>
        </w:rPr>
        <w:t>жалған ақпараттарды</w:t>
      </w:r>
      <w:r w:rsidR="00350443" w:rsidRPr="005D36C5">
        <w:rPr>
          <w:sz w:val="20"/>
          <w:szCs w:val="20"/>
          <w:lang w:val="kk-KZ"/>
        </w:rPr>
        <w:t xml:space="preserve"> анықтау алгоритміне байланысты зерттеулері</w:t>
      </w:r>
    </w:p>
    <w:p w:rsidR="00350443" w:rsidRDefault="000E1683" w:rsidP="00350443">
      <w:pPr>
        <w:pStyle w:val="Default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350443">
        <w:rPr>
          <w:sz w:val="20"/>
          <w:szCs w:val="20"/>
          <w:lang w:val="kk-KZ"/>
        </w:rPr>
        <w:t>.</w:t>
      </w:r>
      <w:r w:rsidR="00E96FE2">
        <w:rPr>
          <w:sz w:val="20"/>
          <w:szCs w:val="20"/>
          <w:lang w:val="kk-KZ"/>
        </w:rPr>
        <w:t>Әлеуметтік желілер және сөз мәдениеті</w:t>
      </w:r>
    </w:p>
    <w:p w:rsidR="00350443" w:rsidRDefault="000E1683" w:rsidP="00350443">
      <w:pPr>
        <w:pStyle w:val="Default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</w:t>
      </w:r>
      <w:r w:rsidR="00350443">
        <w:rPr>
          <w:sz w:val="20"/>
          <w:szCs w:val="20"/>
          <w:lang w:val="kk-KZ"/>
        </w:rPr>
        <w:t>.</w:t>
      </w:r>
      <w:r w:rsidR="00E96FE2">
        <w:rPr>
          <w:sz w:val="20"/>
          <w:szCs w:val="20"/>
          <w:lang w:val="kk-KZ"/>
        </w:rPr>
        <w:t>Әлеуметтік желідегі ақпарат ағыны</w:t>
      </w:r>
    </w:p>
    <w:p w:rsidR="00350443" w:rsidRDefault="000E1683" w:rsidP="00350443">
      <w:pPr>
        <w:pStyle w:val="Default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6</w:t>
      </w:r>
      <w:r w:rsidR="00350443">
        <w:rPr>
          <w:sz w:val="20"/>
          <w:szCs w:val="20"/>
          <w:lang w:val="kk-KZ"/>
        </w:rPr>
        <w:t>.</w:t>
      </w:r>
      <w:r w:rsidR="00066887" w:rsidRPr="00066887">
        <w:rPr>
          <w:sz w:val="20"/>
          <w:szCs w:val="20"/>
          <w:lang w:val="kk-KZ"/>
        </w:rPr>
        <w:t>Ұлттық әлеуметтік желілердің әлеуеті</w:t>
      </w:r>
    </w:p>
    <w:p w:rsidR="00350443" w:rsidRPr="00066887" w:rsidRDefault="000E1683" w:rsidP="00350443">
      <w:pPr>
        <w:pStyle w:val="Default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7</w:t>
      </w:r>
      <w:r w:rsidR="00350443">
        <w:rPr>
          <w:sz w:val="20"/>
          <w:szCs w:val="20"/>
          <w:lang w:val="kk-KZ"/>
        </w:rPr>
        <w:t>.</w:t>
      </w:r>
      <w:r w:rsidR="00066887" w:rsidRPr="00066887">
        <w:rPr>
          <w:sz w:val="20"/>
          <w:szCs w:val="20"/>
          <w:lang w:val="kk-KZ"/>
        </w:rPr>
        <w:t>Әлеуметтік желілердің пайда болуы мен қалыптасуы</w:t>
      </w:r>
    </w:p>
    <w:p w:rsidR="00350443" w:rsidRDefault="000E1683" w:rsidP="00350443">
      <w:pPr>
        <w:pStyle w:val="Default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8</w:t>
      </w:r>
      <w:r w:rsidR="00350443">
        <w:rPr>
          <w:sz w:val="20"/>
          <w:szCs w:val="20"/>
          <w:lang w:val="kk-KZ"/>
        </w:rPr>
        <w:t>.</w:t>
      </w:r>
      <w:r w:rsidR="00066887">
        <w:rPr>
          <w:sz w:val="20"/>
          <w:szCs w:val="20"/>
          <w:lang w:val="kk-KZ"/>
        </w:rPr>
        <w:t>Өзіңіз пайдаланатын әлеуметтік желі туралы әңгімелеңіз</w:t>
      </w:r>
    </w:p>
    <w:p w:rsidR="00350443" w:rsidRDefault="000E1683" w:rsidP="00350443">
      <w:pPr>
        <w:pStyle w:val="Default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9</w:t>
      </w:r>
      <w:r w:rsidR="00350443">
        <w:rPr>
          <w:sz w:val="20"/>
          <w:szCs w:val="20"/>
          <w:lang w:val="kk-KZ"/>
        </w:rPr>
        <w:t>.</w:t>
      </w:r>
      <w:r w:rsidR="00066887">
        <w:rPr>
          <w:sz w:val="20"/>
          <w:szCs w:val="20"/>
          <w:lang w:val="kk-KZ"/>
        </w:rPr>
        <w:t>Әлеуметтік желі этикасы</w:t>
      </w:r>
    </w:p>
    <w:p w:rsidR="00350443" w:rsidRDefault="000E1683" w:rsidP="00350443">
      <w:pPr>
        <w:pStyle w:val="Default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10</w:t>
      </w:r>
      <w:r w:rsidR="00350443">
        <w:rPr>
          <w:sz w:val="20"/>
          <w:szCs w:val="20"/>
          <w:lang w:val="kk-KZ"/>
        </w:rPr>
        <w:t>.</w:t>
      </w:r>
      <w:r w:rsidR="00066887">
        <w:rPr>
          <w:sz w:val="20"/>
          <w:szCs w:val="20"/>
          <w:lang w:val="kk-KZ"/>
        </w:rPr>
        <w:t>Әлеуметтік желілердегі кибербулинг</w:t>
      </w:r>
    </w:p>
    <w:p w:rsidR="00095DDA" w:rsidRDefault="00095DDA" w:rsidP="00330709">
      <w:pPr>
        <w:pStyle w:val="Default"/>
        <w:jc w:val="both"/>
        <w:rPr>
          <w:b/>
          <w:bCs/>
          <w:sz w:val="23"/>
          <w:szCs w:val="23"/>
          <w:lang w:val="kk-KZ"/>
        </w:rPr>
      </w:pPr>
    </w:p>
    <w:p w:rsidR="005133D6" w:rsidRPr="001004D4" w:rsidRDefault="005133D6" w:rsidP="00C13748">
      <w:pPr>
        <w:pStyle w:val="Default"/>
        <w:jc w:val="both"/>
        <w:rPr>
          <w:sz w:val="23"/>
          <w:szCs w:val="23"/>
          <w:lang w:val="kk-KZ"/>
        </w:rPr>
      </w:pPr>
      <w:r w:rsidRPr="001004D4">
        <w:rPr>
          <w:b/>
          <w:bCs/>
          <w:sz w:val="23"/>
          <w:szCs w:val="23"/>
          <w:lang w:val="kk-KZ"/>
        </w:rPr>
        <w:t xml:space="preserve">Ұсынылатын дереккөздердің тізімі: </w:t>
      </w:r>
    </w:p>
    <w:p w:rsidR="00851CE5" w:rsidRPr="007A0F29" w:rsidRDefault="00851CE5" w:rsidP="00851CE5">
      <w:pPr>
        <w:jc w:val="both"/>
        <w:rPr>
          <w:b/>
          <w:bCs/>
          <w:color w:val="000000"/>
          <w:sz w:val="20"/>
          <w:szCs w:val="20"/>
          <w:lang w:val="kk-KZ"/>
        </w:rPr>
      </w:pPr>
      <w:r w:rsidRPr="007A0F29">
        <w:rPr>
          <w:b/>
          <w:bCs/>
          <w:sz w:val="20"/>
          <w:szCs w:val="20"/>
          <w:lang w:val="kk-KZ"/>
        </w:rPr>
        <w:t>Негізгі:</w:t>
      </w:r>
    </w:p>
    <w:p w:rsidR="00851CE5" w:rsidRPr="00D5580A" w:rsidRDefault="00851CE5" w:rsidP="00851CE5">
      <w:pPr>
        <w:pStyle w:val="a3"/>
        <w:widowControl/>
        <w:numPr>
          <w:ilvl w:val="0"/>
          <w:numId w:val="22"/>
        </w:numPr>
        <w:tabs>
          <w:tab w:val="left" w:pos="649"/>
        </w:tabs>
        <w:autoSpaceDE/>
        <w:autoSpaceDN/>
        <w:contextualSpacing/>
        <w:jc w:val="both"/>
        <w:rPr>
          <w:sz w:val="20"/>
          <w:szCs w:val="20"/>
        </w:rPr>
      </w:pPr>
      <w:r w:rsidRPr="000B2C9C">
        <w:rPr>
          <w:sz w:val="20"/>
          <w:szCs w:val="20"/>
        </w:rPr>
        <w:t xml:space="preserve">Мұхтарова Ә. Қазақжурналистикасыныңметодологиясы. </w:t>
      </w:r>
      <w:proofErr w:type="spellStart"/>
      <w:r w:rsidRPr="00D5580A">
        <w:rPr>
          <w:sz w:val="20"/>
          <w:szCs w:val="20"/>
        </w:rPr>
        <w:t>Алматы</w:t>
      </w:r>
      <w:proofErr w:type="spellEnd"/>
      <w:r w:rsidRPr="00D5580A">
        <w:rPr>
          <w:sz w:val="20"/>
          <w:szCs w:val="20"/>
        </w:rPr>
        <w:t xml:space="preserve">: </w:t>
      </w:r>
      <w:proofErr w:type="spellStart"/>
      <w:r w:rsidRPr="00D5580A">
        <w:rPr>
          <w:sz w:val="20"/>
          <w:szCs w:val="20"/>
        </w:rPr>
        <w:t>Арман-ПВ</w:t>
      </w:r>
      <w:proofErr w:type="spellEnd"/>
      <w:r w:rsidRPr="00D5580A">
        <w:rPr>
          <w:sz w:val="20"/>
          <w:szCs w:val="20"/>
        </w:rPr>
        <w:t>, 2018. - 300 б.</w:t>
      </w:r>
    </w:p>
    <w:p w:rsidR="00851CE5" w:rsidRPr="000B2C9C" w:rsidRDefault="00851CE5" w:rsidP="00851CE5">
      <w:pPr>
        <w:pStyle w:val="a3"/>
        <w:widowControl/>
        <w:numPr>
          <w:ilvl w:val="0"/>
          <w:numId w:val="22"/>
        </w:numPr>
        <w:tabs>
          <w:tab w:val="left" w:pos="649"/>
        </w:tabs>
        <w:autoSpaceDE/>
        <w:autoSpaceDN/>
        <w:contextualSpacing/>
        <w:jc w:val="both"/>
        <w:rPr>
          <w:sz w:val="20"/>
          <w:szCs w:val="20"/>
        </w:rPr>
      </w:pPr>
      <w:proofErr w:type="spellStart"/>
      <w:r w:rsidRPr="000B2C9C">
        <w:rPr>
          <w:sz w:val="20"/>
          <w:szCs w:val="20"/>
        </w:rPr>
        <w:t>Кенжетаева</w:t>
      </w:r>
      <w:proofErr w:type="spellEnd"/>
      <w:r w:rsidRPr="000B2C9C">
        <w:rPr>
          <w:sz w:val="20"/>
          <w:szCs w:val="20"/>
        </w:rPr>
        <w:t xml:space="preserve"> Р. Сөзөнері. </w:t>
      </w:r>
      <w:proofErr w:type="spellStart"/>
      <w:r w:rsidRPr="000B2C9C">
        <w:rPr>
          <w:sz w:val="20"/>
          <w:szCs w:val="20"/>
        </w:rPr>
        <w:t>Алматы</w:t>
      </w:r>
      <w:proofErr w:type="spellEnd"/>
      <w:r w:rsidRPr="000B2C9C">
        <w:rPr>
          <w:sz w:val="20"/>
          <w:szCs w:val="20"/>
        </w:rPr>
        <w:t>: Қазақуниверситеті, 2020. - 250 б.</w:t>
      </w:r>
    </w:p>
    <w:p w:rsidR="00851CE5" w:rsidRPr="000B2C9C" w:rsidRDefault="00851CE5" w:rsidP="00851CE5">
      <w:pPr>
        <w:pStyle w:val="a3"/>
        <w:widowControl/>
        <w:numPr>
          <w:ilvl w:val="0"/>
          <w:numId w:val="22"/>
        </w:numPr>
        <w:tabs>
          <w:tab w:val="left" w:pos="649"/>
        </w:tabs>
        <w:autoSpaceDE/>
        <w:autoSpaceDN/>
        <w:contextualSpacing/>
        <w:jc w:val="both"/>
        <w:rPr>
          <w:sz w:val="20"/>
          <w:szCs w:val="20"/>
        </w:rPr>
      </w:pPr>
      <w:r w:rsidRPr="000B2C9C">
        <w:rPr>
          <w:sz w:val="20"/>
          <w:szCs w:val="20"/>
        </w:rPr>
        <w:t xml:space="preserve">Ибраимова С. Тамашасөздер. </w:t>
      </w:r>
      <w:proofErr w:type="spellStart"/>
      <w:r w:rsidRPr="000B2C9C">
        <w:rPr>
          <w:sz w:val="20"/>
          <w:szCs w:val="20"/>
        </w:rPr>
        <w:t>Алматы</w:t>
      </w:r>
      <w:proofErr w:type="spellEnd"/>
      <w:r w:rsidRPr="000B2C9C">
        <w:rPr>
          <w:sz w:val="20"/>
          <w:szCs w:val="20"/>
        </w:rPr>
        <w:t xml:space="preserve">: </w:t>
      </w:r>
      <w:proofErr w:type="spellStart"/>
      <w:r w:rsidRPr="000B2C9C">
        <w:rPr>
          <w:sz w:val="20"/>
          <w:szCs w:val="20"/>
        </w:rPr>
        <w:t>Жазушы</w:t>
      </w:r>
      <w:proofErr w:type="spellEnd"/>
      <w:r w:rsidRPr="000B2C9C">
        <w:rPr>
          <w:sz w:val="20"/>
          <w:szCs w:val="20"/>
        </w:rPr>
        <w:t>, 2019. - 280 б.</w:t>
      </w:r>
    </w:p>
    <w:p w:rsidR="00851CE5" w:rsidRPr="000B2C9C" w:rsidRDefault="00851CE5" w:rsidP="00851CE5">
      <w:pPr>
        <w:pStyle w:val="a3"/>
        <w:widowControl/>
        <w:numPr>
          <w:ilvl w:val="0"/>
          <w:numId w:val="22"/>
        </w:numPr>
        <w:tabs>
          <w:tab w:val="left" w:pos="649"/>
        </w:tabs>
        <w:autoSpaceDE/>
        <w:autoSpaceDN/>
        <w:contextualSpacing/>
        <w:jc w:val="both"/>
        <w:rPr>
          <w:sz w:val="20"/>
          <w:szCs w:val="20"/>
        </w:rPr>
      </w:pPr>
      <w:r w:rsidRPr="000B2C9C">
        <w:rPr>
          <w:sz w:val="20"/>
          <w:szCs w:val="20"/>
        </w:rPr>
        <w:t xml:space="preserve">Шәймерденова С. Нарықтағымәтіндер. </w:t>
      </w:r>
      <w:proofErr w:type="spellStart"/>
      <w:r w:rsidRPr="000B2C9C">
        <w:rPr>
          <w:sz w:val="20"/>
          <w:szCs w:val="20"/>
        </w:rPr>
        <w:t>Алматы</w:t>
      </w:r>
      <w:proofErr w:type="spellEnd"/>
      <w:r w:rsidRPr="000B2C9C">
        <w:rPr>
          <w:sz w:val="20"/>
          <w:szCs w:val="20"/>
        </w:rPr>
        <w:t>: Ғылым, 2021. - 350 б.</w:t>
      </w:r>
    </w:p>
    <w:p w:rsidR="00851CE5" w:rsidRDefault="00851CE5" w:rsidP="00851CE5">
      <w:pPr>
        <w:pStyle w:val="a3"/>
        <w:widowControl/>
        <w:numPr>
          <w:ilvl w:val="0"/>
          <w:numId w:val="22"/>
        </w:numPr>
        <w:tabs>
          <w:tab w:val="left" w:pos="649"/>
        </w:tabs>
        <w:autoSpaceDE/>
        <w:autoSpaceDN/>
        <w:contextualSpacing/>
        <w:jc w:val="both"/>
        <w:rPr>
          <w:sz w:val="20"/>
          <w:szCs w:val="20"/>
        </w:rPr>
      </w:pPr>
      <w:proofErr w:type="spellStart"/>
      <w:r w:rsidRPr="000B2C9C">
        <w:rPr>
          <w:sz w:val="20"/>
          <w:szCs w:val="20"/>
        </w:rPr>
        <w:t>Белгісіз</w:t>
      </w:r>
      <w:proofErr w:type="spellEnd"/>
      <w:r w:rsidRPr="000B2C9C">
        <w:rPr>
          <w:sz w:val="20"/>
          <w:szCs w:val="20"/>
        </w:rPr>
        <w:t xml:space="preserve"> автор. </w:t>
      </w:r>
      <w:proofErr w:type="spellStart"/>
      <w:r w:rsidRPr="000B2C9C">
        <w:rPr>
          <w:sz w:val="20"/>
          <w:szCs w:val="20"/>
        </w:rPr>
        <w:t>Копирайтинг</w:t>
      </w:r>
      <w:proofErr w:type="spellEnd"/>
      <w:r w:rsidRPr="000B2C9C">
        <w:rPr>
          <w:sz w:val="20"/>
          <w:szCs w:val="20"/>
        </w:rPr>
        <w:t xml:space="preserve">: Қарапайымережелер. </w:t>
      </w:r>
      <w:proofErr w:type="spellStart"/>
      <w:r w:rsidRPr="000B2C9C">
        <w:rPr>
          <w:sz w:val="20"/>
          <w:szCs w:val="20"/>
        </w:rPr>
        <w:t>Алматы</w:t>
      </w:r>
      <w:proofErr w:type="spellEnd"/>
      <w:r w:rsidRPr="000B2C9C">
        <w:rPr>
          <w:sz w:val="20"/>
          <w:szCs w:val="20"/>
        </w:rPr>
        <w:t>: Жаңасөз, 2022. - 200 б.</w:t>
      </w:r>
      <w:r w:rsidRPr="007A0F29">
        <w:rPr>
          <w:sz w:val="20"/>
          <w:szCs w:val="20"/>
        </w:rPr>
        <w:t xml:space="preserve">Мұхтарова Ә. Қазақжурналистикасыныңметодологиясы. </w:t>
      </w:r>
      <w:proofErr w:type="spellStart"/>
      <w:r w:rsidRPr="007A0F29">
        <w:rPr>
          <w:sz w:val="20"/>
          <w:szCs w:val="20"/>
        </w:rPr>
        <w:t>Алматы</w:t>
      </w:r>
      <w:proofErr w:type="spellEnd"/>
      <w:r w:rsidRPr="007A0F29">
        <w:rPr>
          <w:sz w:val="20"/>
          <w:szCs w:val="20"/>
        </w:rPr>
        <w:t xml:space="preserve">: </w:t>
      </w:r>
      <w:proofErr w:type="spellStart"/>
      <w:r w:rsidRPr="007A0F29">
        <w:rPr>
          <w:sz w:val="20"/>
          <w:szCs w:val="20"/>
        </w:rPr>
        <w:t>Арман-ПВ</w:t>
      </w:r>
      <w:proofErr w:type="spellEnd"/>
      <w:r w:rsidRPr="007A0F29">
        <w:rPr>
          <w:sz w:val="20"/>
          <w:szCs w:val="20"/>
        </w:rPr>
        <w:t>, 2018</w:t>
      </w:r>
      <w:r>
        <w:rPr>
          <w:sz w:val="20"/>
          <w:szCs w:val="20"/>
        </w:rPr>
        <w:t xml:space="preserve">.  - </w:t>
      </w:r>
      <w:r w:rsidRPr="007A0F29">
        <w:rPr>
          <w:sz w:val="20"/>
          <w:szCs w:val="20"/>
        </w:rPr>
        <w:t>300 б.</w:t>
      </w:r>
    </w:p>
    <w:p w:rsidR="00851CE5" w:rsidRPr="000B2C9C" w:rsidRDefault="00851CE5" w:rsidP="00851CE5">
      <w:pPr>
        <w:pStyle w:val="a3"/>
        <w:widowControl/>
        <w:numPr>
          <w:ilvl w:val="0"/>
          <w:numId w:val="22"/>
        </w:numPr>
        <w:tabs>
          <w:tab w:val="left" w:pos="649"/>
        </w:tabs>
        <w:autoSpaceDE/>
        <w:autoSpaceDN/>
        <w:contextualSpacing/>
        <w:jc w:val="both"/>
        <w:rPr>
          <w:sz w:val="20"/>
          <w:szCs w:val="20"/>
        </w:rPr>
      </w:pPr>
      <w:r w:rsidRPr="000B2C9C">
        <w:rPr>
          <w:sz w:val="20"/>
          <w:szCs w:val="20"/>
        </w:rPr>
        <w:t xml:space="preserve">Коваль А. Копирайтинг. Как не съесть собаку. Москва: </w:t>
      </w:r>
      <w:proofErr w:type="spellStart"/>
      <w:r w:rsidRPr="000B2C9C">
        <w:rPr>
          <w:sz w:val="20"/>
          <w:szCs w:val="20"/>
        </w:rPr>
        <w:t>Эксмо</w:t>
      </w:r>
      <w:proofErr w:type="spellEnd"/>
      <w:r w:rsidRPr="000B2C9C">
        <w:rPr>
          <w:sz w:val="20"/>
          <w:szCs w:val="20"/>
        </w:rPr>
        <w:t>, 2017. - 320 с.</w:t>
      </w:r>
    </w:p>
    <w:p w:rsidR="00851CE5" w:rsidRPr="000B2C9C" w:rsidRDefault="00851CE5" w:rsidP="00851CE5">
      <w:pPr>
        <w:pStyle w:val="a3"/>
        <w:widowControl/>
        <w:numPr>
          <w:ilvl w:val="0"/>
          <w:numId w:val="22"/>
        </w:numPr>
        <w:tabs>
          <w:tab w:val="left" w:pos="649"/>
        </w:tabs>
        <w:autoSpaceDE/>
        <w:autoSpaceDN/>
        <w:contextualSpacing/>
        <w:jc w:val="both"/>
        <w:rPr>
          <w:sz w:val="20"/>
          <w:szCs w:val="20"/>
        </w:rPr>
      </w:pPr>
      <w:proofErr w:type="spellStart"/>
      <w:r w:rsidRPr="000B2C9C">
        <w:rPr>
          <w:sz w:val="20"/>
          <w:szCs w:val="20"/>
        </w:rPr>
        <w:t>Ильяхов</w:t>
      </w:r>
      <w:proofErr w:type="spellEnd"/>
      <w:r w:rsidRPr="000B2C9C">
        <w:rPr>
          <w:sz w:val="20"/>
          <w:szCs w:val="20"/>
        </w:rPr>
        <w:t xml:space="preserve"> М., Цепляева Ю. Пиши, сокращай. Москва: </w:t>
      </w:r>
      <w:proofErr w:type="spellStart"/>
      <w:r w:rsidRPr="000B2C9C">
        <w:rPr>
          <w:sz w:val="20"/>
          <w:szCs w:val="20"/>
        </w:rPr>
        <w:t>Альпина</w:t>
      </w:r>
      <w:proofErr w:type="spellEnd"/>
      <w:r w:rsidRPr="000B2C9C">
        <w:rPr>
          <w:sz w:val="20"/>
          <w:szCs w:val="20"/>
        </w:rPr>
        <w:t xml:space="preserve"> </w:t>
      </w:r>
      <w:proofErr w:type="spellStart"/>
      <w:r w:rsidRPr="000B2C9C">
        <w:rPr>
          <w:sz w:val="20"/>
          <w:szCs w:val="20"/>
        </w:rPr>
        <w:t>Паблишер</w:t>
      </w:r>
      <w:proofErr w:type="spellEnd"/>
      <w:r w:rsidRPr="000B2C9C">
        <w:rPr>
          <w:sz w:val="20"/>
          <w:szCs w:val="20"/>
        </w:rPr>
        <w:t>, 2016. - 360 с.</w:t>
      </w:r>
    </w:p>
    <w:p w:rsidR="00851CE5" w:rsidRPr="000B2C9C" w:rsidRDefault="00851CE5" w:rsidP="00851CE5">
      <w:pPr>
        <w:pStyle w:val="a3"/>
        <w:widowControl/>
        <w:numPr>
          <w:ilvl w:val="0"/>
          <w:numId w:val="22"/>
        </w:numPr>
        <w:tabs>
          <w:tab w:val="left" w:pos="649"/>
        </w:tabs>
        <w:autoSpaceDE/>
        <w:autoSpaceDN/>
        <w:contextualSpacing/>
        <w:jc w:val="both"/>
        <w:rPr>
          <w:sz w:val="20"/>
          <w:szCs w:val="20"/>
        </w:rPr>
      </w:pPr>
      <w:r w:rsidRPr="000B2C9C">
        <w:rPr>
          <w:sz w:val="20"/>
          <w:szCs w:val="20"/>
        </w:rPr>
        <w:t xml:space="preserve">Хакамада И. </w:t>
      </w:r>
      <w:proofErr w:type="spellStart"/>
      <w:r w:rsidRPr="000B2C9C">
        <w:rPr>
          <w:sz w:val="20"/>
          <w:szCs w:val="20"/>
        </w:rPr>
        <w:t>Спичрайтинг</w:t>
      </w:r>
      <w:proofErr w:type="spellEnd"/>
      <w:r w:rsidRPr="000B2C9C">
        <w:rPr>
          <w:sz w:val="20"/>
          <w:szCs w:val="20"/>
        </w:rPr>
        <w:t>. Искусство успешных выступлений. Москва: АСТ, 2018. - 240 с.</w:t>
      </w:r>
    </w:p>
    <w:p w:rsidR="00851CE5" w:rsidRPr="000B2C9C" w:rsidRDefault="00851CE5" w:rsidP="00851CE5">
      <w:pPr>
        <w:pStyle w:val="a3"/>
        <w:widowControl/>
        <w:numPr>
          <w:ilvl w:val="0"/>
          <w:numId w:val="22"/>
        </w:numPr>
        <w:tabs>
          <w:tab w:val="left" w:pos="649"/>
        </w:tabs>
        <w:autoSpaceDE/>
        <w:autoSpaceDN/>
        <w:contextualSpacing/>
        <w:jc w:val="both"/>
        <w:rPr>
          <w:sz w:val="20"/>
          <w:szCs w:val="20"/>
        </w:rPr>
      </w:pPr>
      <w:proofErr w:type="spellStart"/>
      <w:r w:rsidRPr="000B2C9C">
        <w:rPr>
          <w:sz w:val="20"/>
          <w:szCs w:val="20"/>
        </w:rPr>
        <w:t>Огилви</w:t>
      </w:r>
      <w:proofErr w:type="spellEnd"/>
      <w:r w:rsidRPr="000B2C9C">
        <w:rPr>
          <w:sz w:val="20"/>
          <w:szCs w:val="20"/>
        </w:rPr>
        <w:t xml:space="preserve"> Д. Генератор идей. Как создавать рекламные тексты. Санкт-Петербург: Питер, 2015. - 280 с.</w:t>
      </w:r>
    </w:p>
    <w:p w:rsidR="00851CE5" w:rsidRPr="007A0F29" w:rsidRDefault="00851CE5" w:rsidP="00851CE5">
      <w:pPr>
        <w:pStyle w:val="a3"/>
        <w:widowControl/>
        <w:numPr>
          <w:ilvl w:val="0"/>
          <w:numId w:val="22"/>
        </w:numPr>
        <w:tabs>
          <w:tab w:val="left" w:pos="649"/>
        </w:tabs>
        <w:autoSpaceDE/>
        <w:autoSpaceDN/>
        <w:contextualSpacing/>
        <w:jc w:val="both"/>
        <w:rPr>
          <w:sz w:val="20"/>
          <w:szCs w:val="20"/>
        </w:rPr>
      </w:pPr>
      <w:r w:rsidRPr="000B2C9C">
        <w:rPr>
          <w:sz w:val="20"/>
          <w:szCs w:val="20"/>
        </w:rPr>
        <w:t>Белов А. Копирайтинг для Интернет. Москва: Манн, Иванов и Фербер, 2019. - 310 с.</w:t>
      </w:r>
    </w:p>
    <w:p w:rsidR="00851CE5" w:rsidRPr="007A0F29" w:rsidRDefault="00851CE5" w:rsidP="00851CE5">
      <w:pPr>
        <w:jc w:val="both"/>
        <w:rPr>
          <w:b/>
          <w:bCs/>
          <w:sz w:val="20"/>
          <w:szCs w:val="20"/>
          <w:lang w:val="kk-KZ"/>
        </w:rPr>
      </w:pPr>
      <w:r w:rsidRPr="007A0F29">
        <w:rPr>
          <w:b/>
          <w:bCs/>
          <w:sz w:val="20"/>
          <w:szCs w:val="20"/>
          <w:lang w:val="kk-KZ"/>
        </w:rPr>
        <w:lastRenderedPageBreak/>
        <w:t>Қосымша әдебиеттер:</w:t>
      </w:r>
    </w:p>
    <w:p w:rsidR="00851CE5" w:rsidRPr="000B2C9C" w:rsidRDefault="00851CE5" w:rsidP="00851CE5">
      <w:pPr>
        <w:pStyle w:val="a3"/>
        <w:widowControl/>
        <w:numPr>
          <w:ilvl w:val="0"/>
          <w:numId w:val="23"/>
        </w:numPr>
        <w:tabs>
          <w:tab w:val="left" w:pos="491"/>
        </w:tabs>
        <w:autoSpaceDE/>
        <w:autoSpaceDN/>
        <w:contextualSpacing/>
        <w:jc w:val="both"/>
        <w:rPr>
          <w:sz w:val="20"/>
          <w:szCs w:val="20"/>
          <w:lang w:val="en-US"/>
        </w:rPr>
      </w:pPr>
      <w:r w:rsidRPr="000B2C9C">
        <w:rPr>
          <w:sz w:val="20"/>
          <w:szCs w:val="20"/>
          <w:lang w:val="en-US"/>
        </w:rPr>
        <w:t>Bly R. The Copywriter's Handbook. New York: Henry Holt, 2005. - 368 pages.</w:t>
      </w:r>
    </w:p>
    <w:p w:rsidR="00851CE5" w:rsidRPr="000B2C9C" w:rsidRDefault="00851CE5" w:rsidP="00851CE5">
      <w:pPr>
        <w:pStyle w:val="a3"/>
        <w:widowControl/>
        <w:numPr>
          <w:ilvl w:val="0"/>
          <w:numId w:val="23"/>
        </w:numPr>
        <w:tabs>
          <w:tab w:val="left" w:pos="491"/>
        </w:tabs>
        <w:autoSpaceDE/>
        <w:autoSpaceDN/>
        <w:contextualSpacing/>
        <w:jc w:val="both"/>
        <w:rPr>
          <w:sz w:val="20"/>
          <w:szCs w:val="20"/>
          <w:lang w:val="en-US"/>
        </w:rPr>
      </w:pPr>
      <w:r w:rsidRPr="000B2C9C">
        <w:rPr>
          <w:sz w:val="20"/>
          <w:szCs w:val="20"/>
          <w:lang w:val="en-US"/>
        </w:rPr>
        <w:t>Handley A. Everybody Writes. Hoboken: Wiley, 2014. - 288 pages.</w:t>
      </w:r>
    </w:p>
    <w:p w:rsidR="00851CE5" w:rsidRPr="000B2C9C" w:rsidRDefault="00851CE5" w:rsidP="00851CE5">
      <w:pPr>
        <w:pStyle w:val="a3"/>
        <w:widowControl/>
        <w:numPr>
          <w:ilvl w:val="0"/>
          <w:numId w:val="23"/>
        </w:numPr>
        <w:tabs>
          <w:tab w:val="left" w:pos="491"/>
        </w:tabs>
        <w:autoSpaceDE/>
        <w:autoSpaceDN/>
        <w:contextualSpacing/>
        <w:jc w:val="both"/>
        <w:rPr>
          <w:sz w:val="20"/>
          <w:szCs w:val="20"/>
        </w:rPr>
      </w:pPr>
      <w:r w:rsidRPr="000B2C9C">
        <w:rPr>
          <w:sz w:val="20"/>
          <w:szCs w:val="20"/>
          <w:lang w:val="en-US"/>
        </w:rPr>
        <w:t xml:space="preserve">Heath C., Heath D. Made to Stick: Why Some Ideas Survive and Others Die. </w:t>
      </w:r>
      <w:proofErr w:type="spellStart"/>
      <w:r w:rsidRPr="000B2C9C">
        <w:rPr>
          <w:sz w:val="20"/>
          <w:szCs w:val="20"/>
        </w:rPr>
        <w:t>NewYork</w:t>
      </w:r>
      <w:proofErr w:type="spellEnd"/>
      <w:r w:rsidRPr="000B2C9C">
        <w:rPr>
          <w:sz w:val="20"/>
          <w:szCs w:val="20"/>
        </w:rPr>
        <w:t xml:space="preserve">: </w:t>
      </w:r>
      <w:proofErr w:type="spellStart"/>
      <w:r w:rsidRPr="000B2C9C">
        <w:rPr>
          <w:sz w:val="20"/>
          <w:szCs w:val="20"/>
        </w:rPr>
        <w:t>RandomHouse</w:t>
      </w:r>
      <w:proofErr w:type="spellEnd"/>
      <w:r w:rsidRPr="000B2C9C">
        <w:rPr>
          <w:sz w:val="20"/>
          <w:szCs w:val="20"/>
        </w:rPr>
        <w:t xml:space="preserve">, 2007. - 336 </w:t>
      </w:r>
      <w:proofErr w:type="spellStart"/>
      <w:r w:rsidRPr="000B2C9C">
        <w:rPr>
          <w:sz w:val="20"/>
          <w:szCs w:val="20"/>
        </w:rPr>
        <w:t>pages</w:t>
      </w:r>
      <w:proofErr w:type="spellEnd"/>
      <w:r w:rsidRPr="000B2C9C">
        <w:rPr>
          <w:sz w:val="20"/>
          <w:szCs w:val="20"/>
        </w:rPr>
        <w:t>.</w:t>
      </w:r>
    </w:p>
    <w:p w:rsidR="00851CE5" w:rsidRPr="000B2C9C" w:rsidRDefault="00851CE5" w:rsidP="00851CE5">
      <w:pPr>
        <w:pStyle w:val="a3"/>
        <w:widowControl/>
        <w:numPr>
          <w:ilvl w:val="0"/>
          <w:numId w:val="23"/>
        </w:numPr>
        <w:tabs>
          <w:tab w:val="left" w:pos="491"/>
        </w:tabs>
        <w:autoSpaceDE/>
        <w:autoSpaceDN/>
        <w:contextualSpacing/>
        <w:jc w:val="both"/>
        <w:rPr>
          <w:sz w:val="20"/>
          <w:szCs w:val="20"/>
          <w:lang w:val="en-US"/>
        </w:rPr>
      </w:pPr>
      <w:r w:rsidRPr="000B2C9C">
        <w:rPr>
          <w:sz w:val="20"/>
          <w:szCs w:val="20"/>
          <w:lang w:val="en-US"/>
        </w:rPr>
        <w:t xml:space="preserve">Gallo C. Talk </w:t>
      </w:r>
      <w:proofErr w:type="gramStart"/>
      <w:r w:rsidRPr="000B2C9C">
        <w:rPr>
          <w:sz w:val="20"/>
          <w:szCs w:val="20"/>
          <w:lang w:val="en-US"/>
        </w:rPr>
        <w:t>Like</w:t>
      </w:r>
      <w:proofErr w:type="gramEnd"/>
      <w:r w:rsidRPr="000B2C9C">
        <w:rPr>
          <w:sz w:val="20"/>
          <w:szCs w:val="20"/>
          <w:lang w:val="en-US"/>
        </w:rPr>
        <w:t xml:space="preserve"> TED. New York: St. Martin's Press, 2014. - 288 pages.</w:t>
      </w:r>
    </w:p>
    <w:p w:rsidR="00851CE5" w:rsidRDefault="00851CE5" w:rsidP="00851CE5">
      <w:pPr>
        <w:shd w:val="clear" w:color="auto" w:fill="FFFFFF"/>
        <w:tabs>
          <w:tab w:val="left" w:pos="360"/>
        </w:tabs>
        <w:spacing w:before="100" w:beforeAutospacing="1" w:after="100" w:afterAutospacing="1"/>
        <w:jc w:val="both"/>
        <w:rPr>
          <w:sz w:val="20"/>
          <w:szCs w:val="20"/>
          <w:lang w:val="en-US"/>
        </w:rPr>
      </w:pPr>
      <w:r w:rsidRPr="000B2C9C">
        <w:rPr>
          <w:sz w:val="20"/>
          <w:szCs w:val="20"/>
          <w:lang w:val="en-US"/>
        </w:rPr>
        <w:t>Zinsser W. On Writing Well. New York: Harper Perennial, 2016. - 336 pages.</w:t>
      </w:r>
    </w:p>
    <w:p w:rsidR="00C13748" w:rsidRPr="00D5580A" w:rsidRDefault="00C13748" w:rsidP="00851CE5">
      <w:pPr>
        <w:shd w:val="clear" w:color="auto" w:fill="FFFFFF"/>
        <w:tabs>
          <w:tab w:val="left" w:pos="360"/>
        </w:tabs>
        <w:spacing w:before="100" w:beforeAutospacing="1" w:after="100" w:afterAutospacing="1"/>
        <w:jc w:val="both"/>
        <w:rPr>
          <w:sz w:val="20"/>
          <w:szCs w:val="20"/>
          <w:lang w:val="en-US"/>
        </w:rPr>
      </w:pPr>
      <w:r w:rsidRPr="00C13748">
        <w:rPr>
          <w:b/>
          <w:color w:val="000000"/>
          <w:sz w:val="20"/>
          <w:szCs w:val="20"/>
          <w:lang w:val="kk-KZ"/>
        </w:rPr>
        <w:t>Интернет-ресурстар:</w:t>
      </w:r>
    </w:p>
    <w:p w:rsidR="00402002" w:rsidRPr="00DB5337" w:rsidRDefault="00C13748" w:rsidP="00DB5337">
      <w:pPr>
        <w:shd w:val="clear" w:color="auto" w:fill="FFFFFF"/>
        <w:tabs>
          <w:tab w:val="left" w:pos="360"/>
        </w:tabs>
        <w:spacing w:before="100" w:beforeAutospacing="1" w:after="100" w:afterAutospacing="1"/>
        <w:jc w:val="both"/>
        <w:rPr>
          <w:sz w:val="20"/>
          <w:szCs w:val="20"/>
        </w:rPr>
      </w:pPr>
      <w:proofErr w:type="gramStart"/>
      <w:r w:rsidRPr="00C13748">
        <w:rPr>
          <w:iCs/>
          <w:sz w:val="20"/>
          <w:szCs w:val="20"/>
          <w:lang w:val="en-MY"/>
        </w:rPr>
        <w:t>https</w:t>
      </w:r>
      <w:r w:rsidRPr="00D5580A">
        <w:rPr>
          <w:iCs/>
          <w:sz w:val="20"/>
          <w:szCs w:val="20"/>
          <w:lang w:val="en-US"/>
        </w:rPr>
        <w:t>://</w:t>
      </w:r>
      <w:proofErr w:type="spellStart"/>
      <w:r w:rsidRPr="00C13748">
        <w:rPr>
          <w:iCs/>
          <w:sz w:val="20"/>
          <w:szCs w:val="20"/>
          <w:lang w:val="en-MY"/>
        </w:rPr>
        <w:t>elibrary</w:t>
      </w:r>
      <w:proofErr w:type="spellEnd"/>
      <w:r w:rsidRPr="00D5580A">
        <w:rPr>
          <w:iCs/>
          <w:sz w:val="20"/>
          <w:szCs w:val="20"/>
          <w:lang w:val="en-US"/>
        </w:rPr>
        <w:t>.</w:t>
      </w:r>
      <w:proofErr w:type="spellStart"/>
      <w:r w:rsidRPr="00C13748">
        <w:rPr>
          <w:iCs/>
          <w:sz w:val="20"/>
          <w:szCs w:val="20"/>
          <w:lang w:val="en-MY"/>
        </w:rPr>
        <w:t>ru</w:t>
      </w:r>
      <w:proofErr w:type="spellEnd"/>
      <w:r w:rsidRPr="00D5580A">
        <w:rPr>
          <w:iCs/>
          <w:sz w:val="20"/>
          <w:szCs w:val="20"/>
          <w:lang w:val="en-US"/>
        </w:rPr>
        <w:t>/</w:t>
      </w:r>
      <w:proofErr w:type="spellStart"/>
      <w:r w:rsidRPr="00C13748">
        <w:rPr>
          <w:iCs/>
          <w:sz w:val="20"/>
          <w:szCs w:val="20"/>
          <w:lang w:val="en-MY"/>
        </w:rPr>
        <w:t>pccohp</w:t>
      </w:r>
      <w:proofErr w:type="spellEnd"/>
      <w:r w:rsidRPr="00D5580A">
        <w:rPr>
          <w:iCs/>
          <w:sz w:val="20"/>
          <w:szCs w:val="20"/>
          <w:lang w:val="en-US"/>
        </w:rPr>
        <w:t xml:space="preserve"> 6.</w:t>
      </w:r>
      <w:proofErr w:type="gramEnd"/>
      <w:r w:rsidRPr="00D5580A">
        <w:rPr>
          <w:iCs/>
          <w:sz w:val="20"/>
          <w:szCs w:val="20"/>
          <w:lang w:val="en-US"/>
        </w:rPr>
        <w:t xml:space="preserve"> </w:t>
      </w:r>
      <w:r w:rsidRPr="00C13748">
        <w:rPr>
          <w:iCs/>
          <w:sz w:val="20"/>
          <w:szCs w:val="20"/>
          <w:lang w:val="en-MY"/>
        </w:rPr>
        <w:t xml:space="preserve">Galli A., </w:t>
      </w:r>
      <w:proofErr w:type="spellStart"/>
      <w:r w:rsidRPr="00C13748">
        <w:rPr>
          <w:iCs/>
          <w:sz w:val="20"/>
          <w:szCs w:val="20"/>
          <w:lang w:val="en-MY"/>
        </w:rPr>
        <w:t>Muscari</w:t>
      </w:r>
      <w:proofErr w:type="spellEnd"/>
      <w:r w:rsidRPr="00C13748">
        <w:rPr>
          <w:iCs/>
          <w:sz w:val="20"/>
          <w:szCs w:val="20"/>
          <w:lang w:val="en-MY"/>
        </w:rPr>
        <w:t xml:space="preserve"> E., </w:t>
      </w:r>
      <w:proofErr w:type="spellStart"/>
      <w:r w:rsidRPr="00C13748">
        <w:rPr>
          <w:iCs/>
          <w:sz w:val="20"/>
          <w:szCs w:val="20"/>
          <w:lang w:val="en-MY"/>
        </w:rPr>
        <w:t>Moscato</w:t>
      </w:r>
      <w:proofErr w:type="spellEnd"/>
      <w:r w:rsidRPr="00C13748">
        <w:rPr>
          <w:iCs/>
          <w:sz w:val="20"/>
          <w:szCs w:val="20"/>
          <w:lang w:val="en-MY"/>
        </w:rPr>
        <w:t xml:space="preserve"> V., Spiral G. A comprehensive Benchmark for fake news detecting // Journal of Intelligent Information Systems. 2022. Issue 59. P. 237-261. https://doi.org/10.1007/s10844-021-00646-9 7. Jarrah J., Safari L. Evaluating the effectiveness of publishers’ features in fake news detection on social me- </w:t>
      </w:r>
      <w:proofErr w:type="spellStart"/>
      <w:r w:rsidRPr="00C13748">
        <w:rPr>
          <w:iCs/>
          <w:sz w:val="20"/>
          <w:szCs w:val="20"/>
          <w:lang w:val="en-MY"/>
        </w:rPr>
        <w:t>dia</w:t>
      </w:r>
      <w:proofErr w:type="spellEnd"/>
      <w:r w:rsidRPr="00C13748">
        <w:rPr>
          <w:iCs/>
          <w:sz w:val="20"/>
          <w:szCs w:val="20"/>
          <w:lang w:val="en-MY"/>
        </w:rPr>
        <w:t xml:space="preserve"> // Multimedia Tools and Applications. </w:t>
      </w:r>
      <w:r w:rsidRPr="007E5C87">
        <w:rPr>
          <w:iCs/>
          <w:sz w:val="20"/>
          <w:szCs w:val="20"/>
        </w:rPr>
        <w:t xml:space="preserve">2022. </w:t>
      </w:r>
      <w:proofErr w:type="spellStart"/>
      <w:r w:rsidRPr="00C13748">
        <w:rPr>
          <w:iCs/>
          <w:sz w:val="20"/>
          <w:szCs w:val="20"/>
        </w:rPr>
        <w:t>Issue</w:t>
      </w:r>
      <w:proofErr w:type="spellEnd"/>
      <w:r w:rsidRPr="00C13748">
        <w:rPr>
          <w:iCs/>
          <w:sz w:val="20"/>
          <w:szCs w:val="20"/>
        </w:rPr>
        <w:t xml:space="preserve"> 82. P. 29</w:t>
      </w:r>
      <w:r w:rsidR="003342AA" w:rsidRPr="00C13748">
        <w:rPr>
          <w:sz w:val="20"/>
          <w:szCs w:val="20"/>
        </w:rPr>
        <w:t xml:space="preserve"> Средства массовой информации в условиях глобализации http://www.terrahu</w:t>
      </w:r>
      <w:r w:rsidR="00DB5337">
        <w:rPr>
          <w:sz w:val="20"/>
          <w:szCs w:val="20"/>
        </w:rPr>
        <w:t>mana.ru/arhiv/09_01/09_01_12.pd</w:t>
      </w:r>
      <w:r w:rsidR="00DB5337">
        <w:rPr>
          <w:sz w:val="20"/>
          <w:szCs w:val="20"/>
          <w:lang w:val="en-US"/>
        </w:rPr>
        <w:t>f</w:t>
      </w:r>
    </w:p>
    <w:p w:rsidR="00402002" w:rsidRDefault="00402002" w:rsidP="00330709">
      <w:pPr>
        <w:pStyle w:val="Default"/>
        <w:jc w:val="both"/>
        <w:rPr>
          <w:sz w:val="23"/>
          <w:szCs w:val="23"/>
        </w:rPr>
      </w:pPr>
    </w:p>
    <w:p w:rsidR="005133D6" w:rsidRDefault="005133D6" w:rsidP="00330709">
      <w:pPr>
        <w:pStyle w:val="Default"/>
        <w:numPr>
          <w:ilvl w:val="0"/>
          <w:numId w:val="1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ҚОРЫТЫНДЫ БАҚЫЛАУ ТАПСЫРМАСЫН ОРЫНДАУ БОЙЫНША ӘДІСТЕМЕЛІК НҰСҚАУЛАР: СТАНДАРТТЫ/ЖАЗБАША/OFFLINE </w:t>
      </w:r>
    </w:p>
    <w:p w:rsidR="00330709" w:rsidRDefault="00330709" w:rsidP="00330709">
      <w:pPr>
        <w:pStyle w:val="Default"/>
        <w:ind w:left="936"/>
        <w:jc w:val="both"/>
        <w:rPr>
          <w:sz w:val="23"/>
          <w:szCs w:val="23"/>
        </w:rPr>
      </w:pP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2.1. </w:t>
      </w:r>
      <w:proofErr w:type="spellStart"/>
      <w:r>
        <w:rPr>
          <w:b/>
          <w:bCs/>
          <w:sz w:val="23"/>
          <w:szCs w:val="23"/>
        </w:rPr>
        <w:t>Емтиханформасы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Стандарттыжазбашаoffline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b/>
          <w:bCs/>
          <w:sz w:val="23"/>
          <w:szCs w:val="23"/>
        </w:rPr>
        <w:t>Платформасы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Univer</w:t>
      </w:r>
      <w:proofErr w:type="spellEnd"/>
      <w:r>
        <w:rPr>
          <w:sz w:val="23"/>
          <w:szCs w:val="23"/>
        </w:rPr>
        <w:t xml:space="preserve"> АЖ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2.2. Жазбашаемтиханныңмақсаты: </w:t>
      </w:r>
      <w:r>
        <w:rPr>
          <w:sz w:val="23"/>
          <w:szCs w:val="23"/>
        </w:rPr>
        <w:t xml:space="preserve">пәндіоқукезіндемеңгерілгеноқунәтижелерін, дағдылар мен құзыреттіліктердікөрсету, өзойларынжазбашақисындыжеткізу, өзкөзқарасындәлелдейбілу.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2.3. Тапсырманыорындауданкүтілетіннәтижелер: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Жазбашаемтиханныңбірбилетіндеоқытылған курс бойыншаоқунәтижелерінанықтайтынжәнетөмендесипатталға</w:t>
      </w:r>
      <w:r w:rsidR="00D5580A">
        <w:rPr>
          <w:sz w:val="23"/>
          <w:szCs w:val="23"/>
        </w:rPr>
        <w:t xml:space="preserve">нкритерийлербойыншабағаланатын </w:t>
      </w:r>
      <w:r w:rsidR="00D5580A">
        <w:rPr>
          <w:sz w:val="23"/>
          <w:szCs w:val="23"/>
          <w:lang w:val="kk-KZ"/>
        </w:rPr>
        <w:t>2</w:t>
      </w:r>
      <w:r>
        <w:rPr>
          <w:sz w:val="23"/>
          <w:szCs w:val="23"/>
        </w:rPr>
        <w:t xml:space="preserve"> сұрақ бар: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1-сұрақ: 1 </w:t>
      </w:r>
      <w:r>
        <w:rPr>
          <w:i/>
          <w:iCs/>
          <w:sz w:val="23"/>
          <w:szCs w:val="23"/>
        </w:rPr>
        <w:t xml:space="preserve">критерий. </w:t>
      </w:r>
      <w:r>
        <w:rPr>
          <w:sz w:val="23"/>
          <w:szCs w:val="23"/>
        </w:rPr>
        <w:t xml:space="preserve">Теорияныжәне курс тұжырымдамасынбілу. </w:t>
      </w:r>
      <w:r>
        <w:rPr>
          <w:i/>
          <w:iCs/>
          <w:sz w:val="23"/>
          <w:szCs w:val="23"/>
        </w:rPr>
        <w:t xml:space="preserve">2 критерий. </w:t>
      </w:r>
      <w:r>
        <w:rPr>
          <w:sz w:val="23"/>
          <w:szCs w:val="23"/>
        </w:rPr>
        <w:t xml:space="preserve">Курстыңмазмұнындакөрсетілгентеориялықережелердімысалдарментүсінужәнерастау.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2-сұрақ: </w:t>
      </w:r>
      <w:r>
        <w:rPr>
          <w:i/>
          <w:iCs/>
          <w:sz w:val="23"/>
          <w:szCs w:val="23"/>
        </w:rPr>
        <w:t xml:space="preserve">3 критерий. </w:t>
      </w:r>
      <w:r>
        <w:rPr>
          <w:sz w:val="23"/>
          <w:szCs w:val="23"/>
        </w:rPr>
        <w:t xml:space="preserve">Таңдалғанәдістеме мен технологияныжазбашапрактикалықтапсырмаларғақолдану. </w:t>
      </w:r>
      <w:r>
        <w:rPr>
          <w:i/>
          <w:iCs/>
          <w:sz w:val="23"/>
          <w:szCs w:val="23"/>
        </w:rPr>
        <w:t xml:space="preserve">4 критерий. </w:t>
      </w:r>
      <w:r>
        <w:rPr>
          <w:sz w:val="23"/>
          <w:szCs w:val="23"/>
        </w:rPr>
        <w:t xml:space="preserve">Практикалықтапсырмадаберілгеннегізгімәселеніашужәнешешу.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2.4. Емтиханөткізурәсімі.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2.4.1. Стандарттыжазбашаofflineемтиханбекітілгенкестегесәйкесөткізіледі.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2.4.2. Жазбашаofflineемтиханбасталғанғадейін 15 минут бұрынкезекшіоқытушыжекекуәлікбойыншабілімалушылардыңжекебасынтексерудіжүзегеасырады, білімалушылардыкелупарақтарындакөрсетілгенорындарғаотырғызады.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2.4.3. Бөгдеадамныңжазбашаofflineемтиханынакелгенжағдайдакезекшіоқытушы осы Ережелердібұзутуралытиісті акт </w:t>
      </w:r>
      <w:proofErr w:type="spellStart"/>
      <w:r>
        <w:rPr>
          <w:sz w:val="23"/>
          <w:szCs w:val="23"/>
        </w:rPr>
        <w:t>жасайды</w:t>
      </w:r>
      <w:proofErr w:type="spellEnd"/>
      <w:r>
        <w:rPr>
          <w:sz w:val="23"/>
          <w:szCs w:val="23"/>
        </w:rPr>
        <w:t xml:space="preserve">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2.4.4. Кешігіпкелгенбілімалушыларемтиханғажіберілмейді.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2.4.5. Емтиханкезіндекезекшіоқытушыбілімалушылардыңбекітілгеннұсқаулыққасәйкесмінез-құлықережелерінсақтауынбақылаудыжүзегеасырады.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2.4.6. Емтиханғабөлінгенуақытаяқталғаннанкейін (2 астрономиялықсағат) кезекшіоқытушы: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емтиханжұмыстарынжинайды;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әржауаппарағындажұмыстыжазудыңаяқталубелгісінқояды – Х әрпі;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деканат маманынашифрлауғакелупарақтарыменбіргежауаппарақтарынұсынады.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2.4.7. Деканат маманынашифрлауүшінжұмыстардыұсынукідіртілгенжағдайдакінәліадамдардыжауапқатартаотырып, </w:t>
      </w:r>
      <w:proofErr w:type="spellStart"/>
      <w:r>
        <w:rPr>
          <w:sz w:val="23"/>
          <w:szCs w:val="23"/>
        </w:rPr>
        <w:t>тиісті</w:t>
      </w:r>
      <w:proofErr w:type="spellEnd"/>
      <w:r>
        <w:rPr>
          <w:sz w:val="23"/>
          <w:szCs w:val="23"/>
        </w:rPr>
        <w:t xml:space="preserve"> акт </w:t>
      </w:r>
      <w:proofErr w:type="spellStart"/>
      <w:r>
        <w:rPr>
          <w:sz w:val="23"/>
          <w:szCs w:val="23"/>
        </w:rPr>
        <w:t>жасалады</w:t>
      </w:r>
      <w:proofErr w:type="spellEnd"/>
      <w:r>
        <w:rPr>
          <w:sz w:val="23"/>
          <w:szCs w:val="23"/>
        </w:rPr>
        <w:t xml:space="preserve">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2.4.8. Емтихандабілімалушыларғаөзіменбіргеқосалқыақпаратқарұқсатсызқолжеткізуүшінпайдаланылуымүмкіншпаргалкаларды, ұялытелефондарды, смарт-сағаттардыжәнебасқа да техникалықжәнеөзге де құралдардыалыпжүругежәне/немесепайдалануғатыйымсалынады. </w:t>
      </w:r>
      <w:r>
        <w:rPr>
          <w:sz w:val="23"/>
          <w:szCs w:val="23"/>
        </w:rPr>
        <w:lastRenderedPageBreak/>
        <w:t xml:space="preserve">Басқабілімалушыларменжәнебөгдеадамдарменсөйлесуге, </w:t>
      </w:r>
      <w:proofErr w:type="spellStart"/>
      <w:r>
        <w:rPr>
          <w:sz w:val="23"/>
          <w:szCs w:val="23"/>
        </w:rPr>
        <w:t>жауаптарда</w:t>
      </w:r>
      <w:proofErr w:type="spellEnd"/>
      <w:r>
        <w:rPr>
          <w:sz w:val="23"/>
          <w:szCs w:val="23"/>
        </w:rPr>
        <w:t xml:space="preserve"> ТАӘ және/немесеөзге де сәйкестендіружазбаларынжазуғатыйымсалынады.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2.4.9. Егербілімалушыемтиханғакеліп, билет </w:t>
      </w:r>
      <w:proofErr w:type="spellStart"/>
      <w:r>
        <w:rPr>
          <w:sz w:val="23"/>
          <w:szCs w:val="23"/>
        </w:rPr>
        <w:t>бойыншажауапберуден</w:t>
      </w:r>
      <w:proofErr w:type="spellEnd"/>
      <w:r>
        <w:rPr>
          <w:sz w:val="23"/>
          <w:szCs w:val="23"/>
        </w:rPr>
        <w:t xml:space="preserve"> бас </w:t>
      </w:r>
      <w:proofErr w:type="spellStart"/>
      <w:r>
        <w:rPr>
          <w:sz w:val="23"/>
          <w:szCs w:val="23"/>
        </w:rPr>
        <w:t>тартса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емтихантапсыру</w:t>
      </w:r>
      <w:proofErr w:type="spellEnd"/>
      <w:r>
        <w:rPr>
          <w:sz w:val="23"/>
          <w:szCs w:val="23"/>
        </w:rPr>
        <w:t xml:space="preserve"> «F» бағасыретіндебағаланады.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2.4.10. Дәлелдісебепболмағанжағдайдаемтиханғакелмеу «F» бағасыретіндебағаланады.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2.4.11. </w:t>
      </w:r>
      <w:proofErr w:type="spellStart"/>
      <w:r>
        <w:rPr>
          <w:sz w:val="23"/>
          <w:szCs w:val="23"/>
        </w:rPr>
        <w:t>Білімалушы</w:t>
      </w:r>
      <w:proofErr w:type="spellEnd"/>
      <w:r>
        <w:rPr>
          <w:sz w:val="23"/>
          <w:szCs w:val="23"/>
        </w:rPr>
        <w:t xml:space="preserve"> осы тармақтардыңбіреуіннемесебірнешеуінбұзғанжағдайдаемтиханжұмысыныңкүшінжоюактісі (бұданәрі – Акт) </w:t>
      </w:r>
      <w:proofErr w:type="spellStart"/>
      <w:r>
        <w:rPr>
          <w:sz w:val="23"/>
          <w:szCs w:val="23"/>
        </w:rPr>
        <w:t>толтырылады</w:t>
      </w:r>
      <w:proofErr w:type="spellEnd"/>
      <w:r>
        <w:rPr>
          <w:sz w:val="23"/>
          <w:szCs w:val="23"/>
        </w:rPr>
        <w:t xml:space="preserve">, пәнүшін «F» («қанағаттанарлықсыз») бағасықойылады.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2.4.12. </w:t>
      </w:r>
      <w:proofErr w:type="spellStart"/>
      <w:r>
        <w:rPr>
          <w:sz w:val="23"/>
          <w:szCs w:val="23"/>
        </w:rPr>
        <w:t>Емтиханда</w:t>
      </w:r>
      <w:proofErr w:type="spellEnd"/>
      <w:r>
        <w:rPr>
          <w:sz w:val="23"/>
          <w:szCs w:val="23"/>
        </w:rPr>
        <w:t xml:space="preserve"> осы Ережелердіқайталапбұзғаныүшінбілімалушы факультет кеңесініңӘдепжөніндегіқарауынаұсынылады.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2.4.13. Пәнбойыншақорытындыбағаемтиханөткізілгенненкейін 1 ай </w:t>
      </w:r>
      <w:proofErr w:type="spellStart"/>
      <w:r>
        <w:rPr>
          <w:sz w:val="23"/>
          <w:szCs w:val="23"/>
        </w:rPr>
        <w:t>ішінде</w:t>
      </w:r>
      <w:proofErr w:type="spellEnd"/>
      <w:r>
        <w:rPr>
          <w:sz w:val="23"/>
          <w:szCs w:val="23"/>
        </w:rPr>
        <w:t xml:space="preserve">, білімалушыларқашықтықтанбілім беру технологияларынжәне/немесеемтихандағымінез-құлықережелерінқолданаотырыпқорытындыбақылаужүргізугеарналғаннұсқаулықтардыбұзғаныанықталғанжағдайда: </w:t>
      </w:r>
      <w:proofErr w:type="spellStart"/>
      <w:r>
        <w:rPr>
          <w:sz w:val="23"/>
          <w:szCs w:val="23"/>
        </w:rPr>
        <w:t>шпаргалкаларды</w:t>
      </w:r>
      <w:proofErr w:type="spellEnd"/>
      <w:r>
        <w:rPr>
          <w:sz w:val="23"/>
          <w:szCs w:val="23"/>
        </w:rPr>
        <w:t xml:space="preserve">, ұялытелефондардыпайдалану, келіссөздержүргізужәнет.б. </w:t>
      </w:r>
      <w:proofErr w:type="spellStart"/>
      <w:r>
        <w:rPr>
          <w:sz w:val="23"/>
          <w:szCs w:val="23"/>
        </w:rPr>
        <w:t>актінітолтыраотырып</w:t>
      </w:r>
      <w:proofErr w:type="spellEnd"/>
      <w:r>
        <w:rPr>
          <w:sz w:val="23"/>
          <w:szCs w:val="23"/>
        </w:rPr>
        <w:t xml:space="preserve">, бақылаубейнекамераларынаналынғанжазбаларнегізіндежойылуымүмкін. Актініңкүшінжоюүшіншағымданужәне апелляция қабылданбайды. </w:t>
      </w:r>
    </w:p>
    <w:p w:rsidR="005133D6" w:rsidRDefault="005133D6" w:rsidP="003307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2.4.14. Емтихандардағыбарлықережебұзушылықтарбілімалушыныңтранскриптінеенгізіледі. </w:t>
      </w:r>
    </w:p>
    <w:p w:rsidR="005133D6" w:rsidRDefault="005133D6" w:rsidP="005133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ҚОРЫТЫНДЫ БАҚЫЛАУДЫ КРИТЕРИАЛДЫ БАҒАЛАУ РУБРИКАТОРЫ </w:t>
      </w:r>
    </w:p>
    <w:p w:rsidR="00402002" w:rsidRDefault="00402002" w:rsidP="005133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Пән</w:t>
      </w:r>
      <w:r>
        <w:rPr>
          <w:sz w:val="23"/>
          <w:szCs w:val="23"/>
        </w:rPr>
        <w:t xml:space="preserve">: </w:t>
      </w:r>
      <w:r w:rsidR="00F54807">
        <w:rPr>
          <w:b/>
          <w:bCs/>
          <w:sz w:val="23"/>
          <w:szCs w:val="23"/>
        </w:rPr>
        <w:t>Медиакоммуникациядағыәлеуметтікжелілералгоритмі</w:t>
      </w:r>
      <w:r>
        <w:rPr>
          <w:sz w:val="23"/>
          <w:szCs w:val="23"/>
        </w:rPr>
        <w:t xml:space="preserve">; </w:t>
      </w:r>
      <w:proofErr w:type="spellStart"/>
      <w:r>
        <w:rPr>
          <w:b/>
          <w:bCs/>
          <w:sz w:val="23"/>
          <w:szCs w:val="23"/>
        </w:rPr>
        <w:t>Формасы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Стандарттыжазбашаoffline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b/>
          <w:bCs/>
          <w:sz w:val="23"/>
          <w:szCs w:val="23"/>
        </w:rPr>
        <w:t>Платформасы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Univer</w:t>
      </w:r>
      <w:proofErr w:type="spellEnd"/>
      <w:r>
        <w:rPr>
          <w:sz w:val="23"/>
          <w:szCs w:val="23"/>
        </w:rPr>
        <w:t xml:space="preserve"> АЖ</w:t>
      </w:r>
    </w:p>
    <w:p w:rsidR="00E242FE" w:rsidRPr="00B12580" w:rsidRDefault="00E242FE" w:rsidP="00E242FE">
      <w:pPr>
        <w:jc w:val="center"/>
        <w:rPr>
          <w:sz w:val="20"/>
          <w:szCs w:val="20"/>
        </w:rPr>
      </w:pPr>
    </w:p>
    <w:tbl>
      <w:tblPr>
        <w:tblW w:w="11490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560"/>
        <w:gridCol w:w="1986"/>
        <w:gridCol w:w="2126"/>
        <w:gridCol w:w="1844"/>
        <w:gridCol w:w="1419"/>
        <w:gridCol w:w="1704"/>
      </w:tblGrid>
      <w:tr w:rsidR="00F54807" w:rsidRPr="00F54807" w:rsidTr="00BD1799">
        <w:trPr>
          <w:trHeight w:val="4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F54807" w:rsidRPr="00F54807" w:rsidRDefault="00F54807" w:rsidP="00F54807">
            <w:pPr>
              <w:spacing w:line="256" w:lineRule="auto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5480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F54807" w:rsidRPr="00F54807" w:rsidRDefault="00F54807" w:rsidP="00F54807">
            <w:pPr>
              <w:spacing w:line="256" w:lineRule="auto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F54807" w:rsidRPr="00F54807" w:rsidRDefault="00692FDC" w:rsidP="00F54807">
            <w:pPr>
              <w:spacing w:line="256" w:lineRule="auto"/>
              <w:textAlignment w:val="baseline"/>
              <w:rPr>
                <w:sz w:val="20"/>
                <w:szCs w:val="20"/>
                <w:lang w:eastAsia="ru-RU"/>
              </w:rPr>
            </w:pPr>
            <w:r w:rsidRPr="00692FDC">
              <w:rPr>
                <w:noProof/>
                <w:lang w:eastAsia="ru-RU"/>
              </w:rPr>
              <w:pict>
                <v:line id="Прямая соединительная линия 1" o:spid="_x0000_s1026" style="position:absolute;z-index:251662336;visibility:visible;mso-position-horizontal-relative:text;mso-position-vertical-relative:text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" strokecolor="windowText" strokeweight=".5pt">
                  <v:stroke joinstyle="miter"/>
                </v:line>
              </w:pict>
            </w:r>
            <w:r w:rsidR="00F54807" w:rsidRPr="00F54807">
              <w:rPr>
                <w:b/>
                <w:bCs/>
                <w:sz w:val="20"/>
                <w:szCs w:val="20"/>
                <w:lang w:eastAsia="ru-RU"/>
              </w:rPr>
              <w:t>            Балл</w:t>
            </w:r>
          </w:p>
          <w:p w:rsidR="00F54807" w:rsidRPr="00F54807" w:rsidRDefault="00F54807" w:rsidP="00F54807">
            <w:pPr>
              <w:spacing w:line="256" w:lineRule="auto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sz w:val="20"/>
                <w:szCs w:val="20"/>
                <w:lang w:eastAsia="ru-RU"/>
              </w:rPr>
              <w:t> </w:t>
            </w:r>
          </w:p>
          <w:p w:rsidR="00F54807" w:rsidRPr="00F54807" w:rsidRDefault="00F54807" w:rsidP="00F54807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F54807" w:rsidRPr="00F54807" w:rsidRDefault="00F54807" w:rsidP="00F54807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F54807" w:rsidRPr="00F54807" w:rsidRDefault="00F54807" w:rsidP="00F54807">
            <w:pPr>
              <w:spacing w:line="256" w:lineRule="auto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F54807"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54807" w:rsidRPr="00F54807" w:rsidRDefault="00F54807" w:rsidP="00F5480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sz w:val="20"/>
                <w:szCs w:val="20"/>
                <w:lang w:eastAsia="ru-RU"/>
              </w:rPr>
              <w:t>ДЕСКРИПТОРЛАР</w:t>
            </w:r>
            <w:r w:rsidRPr="00F5480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54807" w:rsidRPr="00F54807" w:rsidTr="00BD1799">
        <w:trPr>
          <w:trHeight w:val="42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54807" w:rsidRPr="00F54807" w:rsidRDefault="00F54807" w:rsidP="00F54807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54807" w:rsidRPr="00F54807" w:rsidRDefault="00F54807" w:rsidP="00F54807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54807" w:rsidRPr="00F54807" w:rsidRDefault="00F54807" w:rsidP="00F5480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color w:val="000000"/>
                <w:sz w:val="20"/>
                <w:szCs w:val="20"/>
                <w:lang w:eastAsia="ru-RU"/>
              </w:rPr>
              <w:t>«Өтежақсы» </w:t>
            </w:r>
            <w:r w:rsidRPr="00F54807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54807" w:rsidRPr="00F54807" w:rsidRDefault="00F54807" w:rsidP="00F5480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color w:val="000000"/>
                <w:sz w:val="20"/>
                <w:szCs w:val="20"/>
                <w:lang w:eastAsia="ru-RU"/>
              </w:rPr>
              <w:t>«Жақсы» </w:t>
            </w:r>
            <w:r w:rsidRPr="00F54807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54807" w:rsidRPr="00F54807" w:rsidRDefault="00F54807" w:rsidP="00F5480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color w:val="000000"/>
                <w:sz w:val="20"/>
                <w:szCs w:val="20"/>
                <w:lang w:eastAsia="ru-RU"/>
              </w:rPr>
              <w:t>«Қанағаттанарлық»</w:t>
            </w:r>
            <w:r w:rsidRPr="00F54807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54807" w:rsidRPr="00F54807" w:rsidRDefault="00F54807" w:rsidP="00F5480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color w:val="000000"/>
                <w:sz w:val="20"/>
                <w:szCs w:val="20"/>
                <w:lang w:eastAsia="ru-RU"/>
              </w:rPr>
              <w:t>«Қанағаттанарлықсыз»</w:t>
            </w:r>
            <w:r w:rsidRPr="00F54807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F54807" w:rsidRPr="00F54807" w:rsidTr="00BD1799">
        <w:trPr>
          <w:trHeight w:val="26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54807" w:rsidRPr="00F54807" w:rsidRDefault="00F54807" w:rsidP="00F54807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54807" w:rsidRPr="00F54807" w:rsidRDefault="00F54807" w:rsidP="00F54807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54807" w:rsidRPr="00F54807" w:rsidRDefault="00F54807" w:rsidP="00F5480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F54807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54807" w:rsidRPr="00F54807" w:rsidRDefault="00F54807" w:rsidP="00F5480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F54807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54807" w:rsidRPr="00F54807" w:rsidRDefault="00F54807" w:rsidP="00F54807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F54807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F54807" w:rsidRPr="00F54807" w:rsidRDefault="00F54807" w:rsidP="00F54807">
            <w:pPr>
              <w:widowControl/>
              <w:numPr>
                <w:ilvl w:val="1"/>
                <w:numId w:val="16"/>
              </w:numPr>
              <w:autoSpaceDE/>
              <w:spacing w:line="256" w:lineRule="auto"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F54807" w:rsidRPr="00F54807" w:rsidRDefault="00F54807" w:rsidP="00F54807">
            <w:pPr>
              <w:spacing w:line="256" w:lineRule="auto"/>
              <w:ind w:left="1341" w:hanging="286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F54807"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807" w:rsidRPr="00D5580A" w:rsidTr="00BD1799">
        <w:trPr>
          <w:trHeight w:val="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F54807" w:rsidRPr="00F54807" w:rsidRDefault="00F54807" w:rsidP="00F54807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sz w:val="20"/>
                <w:szCs w:val="20"/>
                <w:lang w:eastAsia="ru-RU"/>
              </w:rPr>
              <w:t>1 сұрақ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DB5337" w:rsidRPr="0053102A" w:rsidRDefault="00DB5337" w:rsidP="00DB5337">
            <w:pPr>
              <w:rPr>
                <w:sz w:val="20"/>
                <w:szCs w:val="20"/>
                <w:lang w:val="kk-KZ"/>
              </w:rPr>
            </w:pPr>
            <w:r w:rsidRPr="0053102A">
              <w:rPr>
                <w:sz w:val="20"/>
                <w:szCs w:val="20"/>
                <w:lang w:val="kk-KZ"/>
              </w:rPr>
              <w:t xml:space="preserve">Коммуникация, бұқаралық ақпарат теориясы мен тәжірибесі саласында әлеуметтік желілерді пайдаланудың негізгі ұғымдарын, </w:t>
            </w:r>
            <w:r>
              <w:rPr>
                <w:sz w:val="20"/>
                <w:szCs w:val="20"/>
                <w:lang w:val="kk-KZ"/>
              </w:rPr>
              <w:t>мақсаттары мен міндеттерін білу</w:t>
            </w:r>
            <w:r w:rsidRPr="0053102A">
              <w:rPr>
                <w:sz w:val="20"/>
                <w:szCs w:val="20"/>
                <w:lang w:val="kk-KZ"/>
              </w:rPr>
              <w:t>і.</w:t>
            </w:r>
          </w:p>
          <w:p w:rsidR="00F54807" w:rsidRPr="00F54807" w:rsidRDefault="00DB5337" w:rsidP="00DB5337">
            <w:pPr>
              <w:spacing w:line="256" w:lineRule="auto"/>
              <w:rPr>
                <w:sz w:val="18"/>
                <w:szCs w:val="18"/>
                <w:lang w:val="kk-KZ"/>
              </w:rPr>
            </w:pPr>
            <w:r w:rsidRPr="0053102A">
              <w:rPr>
                <w:sz w:val="20"/>
                <w:szCs w:val="20"/>
                <w:lang w:val="kk-KZ"/>
              </w:rPr>
              <w:t>.</w:t>
            </w:r>
          </w:p>
          <w:p w:rsidR="00F54807" w:rsidRPr="00F54807" w:rsidRDefault="00F54807" w:rsidP="00F54807">
            <w:pPr>
              <w:spacing w:line="256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F54807" w:rsidRPr="00F54807" w:rsidRDefault="002C07D3" w:rsidP="00F54807">
            <w:pPr>
              <w:spacing w:line="256" w:lineRule="auto"/>
              <w:rPr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  <w:r w:rsidR="00F54807" w:rsidRPr="00F54807">
              <w:rPr>
                <w:b/>
                <w:bCs/>
                <w:sz w:val="18"/>
                <w:szCs w:val="18"/>
                <w:lang w:val="kk-KZ"/>
              </w:rPr>
              <w:t>0 балл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807" w:rsidRPr="00F54807" w:rsidRDefault="00DB5337" w:rsidP="00F54807">
            <w:pPr>
              <w:widowControl/>
              <w:autoSpaceDE/>
              <w:autoSpaceDN/>
              <w:spacing w:line="276" w:lineRule="auto"/>
              <w:textAlignment w:val="baseline"/>
              <w:rPr>
                <w:sz w:val="24"/>
                <w:szCs w:val="24"/>
                <w:lang w:val="kk-KZ" w:eastAsia="ru-RU"/>
              </w:rPr>
            </w:pPr>
            <w:r w:rsidRPr="0053102A">
              <w:rPr>
                <w:sz w:val="20"/>
                <w:szCs w:val="20"/>
                <w:lang w:val="kk-KZ"/>
              </w:rPr>
              <w:t>Коммуникация, бұқаралық ақпарат теориясы мен тәжірибесі саласында әлеуметтік желілерді</w:t>
            </w:r>
            <w:r w:rsidR="00F54807" w:rsidRPr="00F54807">
              <w:rPr>
                <w:sz w:val="20"/>
                <w:szCs w:val="20"/>
                <w:lang w:val="kk-KZ" w:eastAsia="ru-RU"/>
              </w:rPr>
              <w:t xml:space="preserve"> терең түсіну. Негізгі дереккөздерге тиісті және орынды сілтемелер  беріледі.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807" w:rsidRPr="00F54807" w:rsidRDefault="00DB5337" w:rsidP="00F54807">
            <w:pPr>
              <w:widowControl/>
              <w:autoSpaceDE/>
              <w:autoSpaceDN/>
              <w:spacing w:line="276" w:lineRule="auto"/>
              <w:textAlignment w:val="baseline"/>
              <w:rPr>
                <w:sz w:val="24"/>
                <w:szCs w:val="24"/>
                <w:lang w:val="kk-KZ" w:eastAsia="ru-RU"/>
              </w:rPr>
            </w:pPr>
            <w:r w:rsidRPr="0053102A">
              <w:rPr>
                <w:sz w:val="20"/>
                <w:szCs w:val="20"/>
                <w:lang w:val="kk-KZ"/>
              </w:rPr>
              <w:t>Коммуникация, бұқаралық ақпарат теориясы мен тәжірибесі саласында әлеуметтік желілерді</w:t>
            </w:r>
            <w:r>
              <w:rPr>
                <w:sz w:val="20"/>
                <w:szCs w:val="20"/>
                <w:lang w:val="kk-KZ"/>
              </w:rPr>
              <w:t xml:space="preserve"> терең түсіне алмайды</w:t>
            </w:r>
            <w:r w:rsidR="00F54807" w:rsidRPr="00F54807">
              <w:rPr>
                <w:sz w:val="20"/>
                <w:szCs w:val="20"/>
                <w:lang w:val="kk-KZ" w:eastAsia="ru-RU"/>
              </w:rPr>
              <w:t>Кейде қате пікірлерге де орын береді</w:t>
            </w:r>
          </w:p>
          <w:p w:rsidR="00F54807" w:rsidRPr="00F54807" w:rsidRDefault="00F54807" w:rsidP="00F54807">
            <w:pPr>
              <w:tabs>
                <w:tab w:val="left" w:pos="1392"/>
                <w:tab w:val="left" w:pos="2229"/>
              </w:tabs>
              <w:spacing w:line="256" w:lineRule="auto"/>
              <w:rPr>
                <w:rFonts w:eastAsia="MGCEF+ArialMT"/>
                <w:color w:val="000000"/>
                <w:spacing w:val="1"/>
              </w:rPr>
            </w:pPr>
            <w:r w:rsidRPr="00F54807">
              <w:rPr>
                <w:sz w:val="20"/>
                <w:szCs w:val="20"/>
                <w:lang w:val="kk-KZ"/>
              </w:rPr>
              <w:t xml:space="preserve"> .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807" w:rsidRPr="00F54807" w:rsidRDefault="00DB5337" w:rsidP="00DB5337">
            <w:pPr>
              <w:spacing w:line="256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53102A">
              <w:rPr>
                <w:sz w:val="20"/>
                <w:szCs w:val="20"/>
                <w:lang w:val="kk-KZ"/>
              </w:rPr>
              <w:t>Коммуникация, бұқаралық ақпарат теориясы мен тәжірибесі саласында әлеуметтік желілерді</w:t>
            </w:r>
            <w:r w:rsidR="00F54807" w:rsidRPr="00F54807">
              <w:rPr>
                <w:sz w:val="20"/>
                <w:szCs w:val="20"/>
                <w:lang w:val="kk-KZ"/>
              </w:rPr>
              <w:t xml:space="preserve"> шектеулі түсіну.   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807" w:rsidRPr="00F54807" w:rsidRDefault="00DB5337" w:rsidP="00DB5337">
            <w:pPr>
              <w:tabs>
                <w:tab w:val="left" w:pos="2327"/>
              </w:tabs>
              <w:spacing w:line="256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53102A">
              <w:rPr>
                <w:sz w:val="20"/>
                <w:szCs w:val="20"/>
                <w:lang w:val="kk-KZ"/>
              </w:rPr>
              <w:t>Коммуникация, бұқаралық ақпарат теориясы мен тәжірибесі саласында әлеуметтік желілерді</w:t>
            </w:r>
            <w:r w:rsidR="00F54807" w:rsidRPr="00F54807">
              <w:rPr>
                <w:sz w:val="20"/>
                <w:szCs w:val="20"/>
                <w:lang w:val="kk-KZ"/>
              </w:rPr>
              <w:t xml:space="preserve"> үстірт түсінеді.     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807" w:rsidRPr="00F54807" w:rsidRDefault="00F54807" w:rsidP="00F54807">
            <w:pPr>
              <w:tabs>
                <w:tab w:val="left" w:pos="892"/>
                <w:tab w:val="left" w:pos="2265"/>
              </w:tabs>
              <w:spacing w:line="256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54807">
              <w:rPr>
                <w:rFonts w:eastAsia="MGCEF+ArialMT"/>
                <w:color w:val="000000"/>
                <w:sz w:val="20"/>
                <w:szCs w:val="20"/>
                <w:lang w:val="kk-KZ"/>
              </w:rPr>
              <w:t>Пәннің нені қарастыратыны туралы жалпы түсінігін өз сөзімен жүйелі жеткізе алмайды.</w:t>
            </w:r>
          </w:p>
        </w:tc>
      </w:tr>
      <w:tr w:rsidR="002C07D3" w:rsidRPr="00D5580A" w:rsidTr="00872E22">
        <w:trPr>
          <w:trHeight w:val="161"/>
        </w:trPr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7D3" w:rsidRPr="00F54807" w:rsidRDefault="002C07D3" w:rsidP="00F54807">
            <w:pPr>
              <w:spacing w:line="256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F54807">
              <w:rPr>
                <w:b/>
                <w:bCs/>
                <w:sz w:val="20"/>
                <w:szCs w:val="20"/>
                <w:lang w:eastAsia="ru-RU"/>
              </w:rPr>
              <w:t>2 сұрақ</w:t>
            </w:r>
          </w:p>
          <w:p w:rsidR="002C07D3" w:rsidRPr="00F54807" w:rsidRDefault="002C07D3" w:rsidP="00F54807">
            <w:pPr>
              <w:spacing w:line="256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07D3" w:rsidRPr="00F54807" w:rsidRDefault="002C07D3" w:rsidP="00F54807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bCs/>
                <w:color w:val="000000"/>
                <w:sz w:val="23"/>
                <w:szCs w:val="23"/>
                <w:lang w:val="kk-KZ"/>
              </w:rPr>
            </w:pPr>
            <w:r w:rsidRPr="0053102A">
              <w:rPr>
                <w:sz w:val="20"/>
                <w:szCs w:val="20"/>
                <w:lang w:val="kk-KZ"/>
              </w:rPr>
              <w:t xml:space="preserve">Әлеуметтік желілермен жұмыс істеудің негізгі әдістерін, олармен жұмыс істеудің негізгі көрсеткіштерін біледі. </w:t>
            </w:r>
          </w:p>
          <w:p w:rsidR="002C07D3" w:rsidRPr="00F54807" w:rsidRDefault="002C07D3" w:rsidP="00F54807">
            <w:pPr>
              <w:spacing w:line="256" w:lineRule="auto"/>
              <w:rPr>
                <w:bCs/>
                <w:sz w:val="20"/>
                <w:szCs w:val="20"/>
                <w:lang w:val="kk-KZ" w:eastAsia="ru-RU"/>
              </w:rPr>
            </w:pPr>
          </w:p>
          <w:p w:rsidR="002C07D3" w:rsidRPr="00F54807" w:rsidRDefault="002C07D3" w:rsidP="00F54807">
            <w:pPr>
              <w:spacing w:line="256" w:lineRule="auto"/>
              <w:rPr>
                <w:rFonts w:eastAsia="QOVFH+ArialMT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ru-RU"/>
              </w:rPr>
              <w:t>50</w:t>
            </w:r>
            <w:r w:rsidRPr="00F54807">
              <w:rPr>
                <w:bCs/>
                <w:sz w:val="20"/>
                <w:szCs w:val="20"/>
                <w:lang w:val="kk-KZ" w:eastAsia="ru-RU"/>
              </w:rPr>
              <w:t xml:space="preserve"> балл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07D3" w:rsidRPr="00F54807" w:rsidRDefault="002C07D3" w:rsidP="00F54807">
            <w:pPr>
              <w:widowControl/>
              <w:autoSpaceDE/>
              <w:autoSpaceDN/>
              <w:spacing w:line="276" w:lineRule="auto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53102A">
              <w:rPr>
                <w:sz w:val="20"/>
                <w:szCs w:val="20"/>
                <w:lang w:val="kk-KZ"/>
              </w:rPr>
              <w:t>Әлеуметтік желілермен жұмыс істеудің</w:t>
            </w:r>
            <w:r w:rsidRPr="00F54807">
              <w:rPr>
                <w:sz w:val="20"/>
                <w:szCs w:val="20"/>
                <w:shd w:val="clear" w:color="auto" w:fill="FFFFFF"/>
                <w:lang w:val="kk-KZ" w:eastAsia="ru-RU"/>
              </w:rPr>
              <w:t xml:space="preserve"> негізгі алғышарттары мен талаптары, сонымен қатар қазіргі журналистік қоғамдастықта қабылданған шындықты танудың қағидалары мен нормаларының жүйесін</w:t>
            </w:r>
            <w:r w:rsidRPr="00F54807">
              <w:rPr>
                <w:sz w:val="20"/>
                <w:szCs w:val="20"/>
                <w:lang w:val="kk-KZ" w:eastAsia="ru-RU"/>
              </w:rPr>
              <w:t xml:space="preserve"> жақсы байланыстырады.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07D3" w:rsidRPr="00F54807" w:rsidRDefault="002C07D3" w:rsidP="00F54807">
            <w:pPr>
              <w:widowControl/>
              <w:autoSpaceDE/>
              <w:autoSpaceDN/>
              <w:spacing w:line="276" w:lineRule="auto"/>
              <w:textAlignment w:val="baseline"/>
              <w:rPr>
                <w:sz w:val="24"/>
                <w:szCs w:val="24"/>
                <w:lang w:val="kk-KZ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kk-KZ" w:eastAsia="ru-RU"/>
              </w:rPr>
              <w:t xml:space="preserve">Әлеуметтік желілер </w:t>
            </w:r>
            <w:r w:rsidRPr="00F54807">
              <w:rPr>
                <w:sz w:val="20"/>
                <w:szCs w:val="20"/>
                <w:shd w:val="clear" w:color="auto" w:fill="FFFFFF"/>
                <w:lang w:val="kk-KZ" w:eastAsia="ru-RU"/>
              </w:rPr>
              <w:t xml:space="preserve"> саласының ұғымдарын түсінеді,• қазіргі заман мәселелерінің өзектілігі мен басымдылығын және осы мәселелерді жариялаудағы журналист, редакция және мерзімді басылым қызметінің болашағын анықтай біледі.</w:t>
            </w:r>
          </w:p>
          <w:p w:rsidR="002C07D3" w:rsidRPr="00F54807" w:rsidRDefault="002C07D3" w:rsidP="00F54807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07D3" w:rsidRPr="00F54807" w:rsidRDefault="002C07D3" w:rsidP="00DB5337">
            <w:pPr>
              <w:spacing w:line="256" w:lineRule="auto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Медиакоммуникациядағы әлеуметтік желілерді</w:t>
            </w:r>
            <w:r w:rsidRPr="00F54807">
              <w:rPr>
                <w:sz w:val="20"/>
                <w:szCs w:val="20"/>
                <w:shd w:val="clear" w:color="auto" w:fill="FFFFFF"/>
                <w:lang w:val="kk-KZ"/>
              </w:rPr>
              <w:t xml:space="preserve"> танымал ету мәселелерін шешуде   практикалық дағдыларды жете меңгермеген.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07D3" w:rsidRPr="00F54807" w:rsidRDefault="002C07D3" w:rsidP="00F54807">
            <w:pPr>
              <w:widowControl/>
              <w:autoSpaceDE/>
              <w:autoSpaceDN/>
              <w:spacing w:line="276" w:lineRule="auto"/>
              <w:textAlignment w:val="baseline"/>
              <w:rPr>
                <w:sz w:val="24"/>
                <w:szCs w:val="24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Медиакоммуникациядағы әлеуметтік желілер алгоритмі</w:t>
            </w:r>
            <w:r w:rsidRPr="00F54807">
              <w:rPr>
                <w:sz w:val="20"/>
                <w:szCs w:val="20"/>
                <w:lang w:val="kk-KZ" w:eastAsia="ru-RU"/>
              </w:rPr>
              <w:t xml:space="preserve"> бойынша түсінігі шамалы немесе жоқ. </w:t>
            </w:r>
          </w:p>
          <w:p w:rsidR="002C07D3" w:rsidRPr="00F54807" w:rsidRDefault="002C07D3" w:rsidP="00F54807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F54807">
              <w:rPr>
                <w:sz w:val="20"/>
                <w:szCs w:val="20"/>
                <w:lang w:val="kk-KZ"/>
              </w:rPr>
              <w:t>Эмпирикалық зерттеулерді аз немесе мүлдем қолданбайды.  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07D3" w:rsidRPr="00F54807" w:rsidRDefault="002C07D3" w:rsidP="00F54807">
            <w:pPr>
              <w:spacing w:line="256" w:lineRule="auto"/>
              <w:rPr>
                <w:sz w:val="20"/>
                <w:szCs w:val="20"/>
                <w:lang w:val="kk-KZ" w:eastAsia="ru-RU"/>
              </w:rPr>
            </w:pPr>
            <w:r w:rsidRPr="00F54807">
              <w:rPr>
                <w:rFonts w:eastAsia="MGCEF+ArialMT"/>
                <w:color w:val="000000"/>
                <w:sz w:val="20"/>
                <w:szCs w:val="20"/>
                <w:lang w:val="kk-KZ"/>
              </w:rPr>
              <w:t>Жазбаша емтихан жұмысын қалай орындау керектігін білмейді. Өзіндік пікір, қорытынды тұжырым жасауды меңгермеген.</w:t>
            </w:r>
          </w:p>
        </w:tc>
      </w:tr>
      <w:tr w:rsidR="002C07D3" w:rsidRPr="00D5580A" w:rsidTr="00872E22">
        <w:trPr>
          <w:trHeight w:val="190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2C07D3" w:rsidRPr="00F54807" w:rsidRDefault="002C07D3" w:rsidP="00F54807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:rsidR="002C07D3" w:rsidRPr="00F54807" w:rsidRDefault="002C07D3" w:rsidP="00F54807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:rsidR="002C07D3" w:rsidRPr="00F54807" w:rsidRDefault="002C07D3" w:rsidP="00F54807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:rsidR="002C07D3" w:rsidRPr="00F54807" w:rsidRDefault="002C07D3" w:rsidP="00F54807">
            <w:pPr>
              <w:spacing w:line="256" w:lineRule="auto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2C07D3" w:rsidRPr="00F54807" w:rsidRDefault="002C07D3" w:rsidP="00F54807">
            <w:pPr>
              <w:spacing w:line="256" w:lineRule="auto"/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2C07D3" w:rsidRPr="00F54807" w:rsidRDefault="002C07D3" w:rsidP="00DB5337">
            <w:pPr>
              <w:tabs>
                <w:tab w:val="left" w:pos="1499"/>
                <w:tab w:val="left" w:pos="2102"/>
              </w:tabs>
              <w:spacing w:line="256" w:lineRule="auto"/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2C07D3" w:rsidRPr="00F54807" w:rsidRDefault="002C07D3" w:rsidP="00F54807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2C07D3" w:rsidRPr="00F54807" w:rsidRDefault="002C07D3" w:rsidP="00F54807">
            <w:pPr>
              <w:spacing w:line="256" w:lineRule="auto"/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2C07D3" w:rsidRPr="00F54807" w:rsidRDefault="002C07D3" w:rsidP="00F54807">
            <w:pPr>
              <w:spacing w:line="256" w:lineRule="auto"/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2C07D3" w:rsidRPr="00F54807" w:rsidRDefault="002C07D3" w:rsidP="00F54807">
            <w:pPr>
              <w:spacing w:line="256" w:lineRule="auto"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</w:p>
        </w:tc>
      </w:tr>
      <w:tr w:rsidR="00F54807" w:rsidRPr="00F54807" w:rsidTr="00BD1799">
        <w:trPr>
          <w:trHeight w:val="130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F54807" w:rsidRPr="00F54807" w:rsidRDefault="00F54807" w:rsidP="00F54807">
            <w:pPr>
              <w:widowControl/>
              <w:autoSpaceDE/>
              <w:autoSpaceDN/>
              <w:spacing w:line="256" w:lineRule="auto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807" w:rsidRPr="00F54807" w:rsidRDefault="00F54807" w:rsidP="00F54807">
            <w:pPr>
              <w:widowControl/>
              <w:autoSpaceDE/>
              <w:autoSpaceDN/>
              <w:spacing w:line="276" w:lineRule="auto"/>
              <w:textAlignment w:val="baseline"/>
              <w:rPr>
                <w:sz w:val="18"/>
                <w:szCs w:val="18"/>
                <w:lang w:eastAsia="ru-RU"/>
              </w:rPr>
            </w:pPr>
            <w:proofErr w:type="spellStart"/>
            <w:r w:rsidRPr="00F54807">
              <w:rPr>
                <w:b/>
                <w:bCs/>
                <w:sz w:val="18"/>
                <w:szCs w:val="18"/>
                <w:lang w:eastAsia="ru-RU"/>
              </w:rPr>
              <w:t>Жазу</w:t>
            </w:r>
            <w:proofErr w:type="spellEnd"/>
            <w:r w:rsidRPr="00F54807">
              <w:rPr>
                <w:b/>
                <w:bCs/>
                <w:sz w:val="18"/>
                <w:szCs w:val="18"/>
                <w:lang w:eastAsia="ru-RU"/>
              </w:rPr>
              <w:t>, </w:t>
            </w:r>
            <w:r w:rsidRPr="00F54807">
              <w:rPr>
                <w:sz w:val="18"/>
                <w:szCs w:val="18"/>
                <w:lang w:eastAsia="ru-RU"/>
              </w:rPr>
              <w:t>  </w:t>
            </w:r>
          </w:p>
          <w:p w:rsidR="00F54807" w:rsidRPr="00F54807" w:rsidRDefault="00F54807" w:rsidP="00F54807">
            <w:pPr>
              <w:spacing w:line="235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F54807">
              <w:rPr>
                <w:b/>
                <w:bCs/>
                <w:sz w:val="18"/>
                <w:szCs w:val="18"/>
              </w:rPr>
              <w:t xml:space="preserve">АРА </w:t>
            </w:r>
            <w:r w:rsidRPr="00F54807">
              <w:rPr>
                <w:b/>
                <w:bCs/>
                <w:sz w:val="18"/>
                <w:szCs w:val="18"/>
                <w:lang w:val="en-US"/>
              </w:rPr>
              <w:t>style</w:t>
            </w:r>
            <w:r w:rsidRPr="00F54807">
              <w:rPr>
                <w:sz w:val="18"/>
                <w:szCs w:val="18"/>
              </w:rPr>
              <w:t> </w:t>
            </w:r>
          </w:p>
          <w:p w:rsidR="00F54807" w:rsidRPr="00F54807" w:rsidRDefault="00F54807" w:rsidP="00F54807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807" w:rsidRPr="00F54807" w:rsidRDefault="00F54807" w:rsidP="00F54807">
            <w:pPr>
              <w:tabs>
                <w:tab w:val="left" w:pos="1499"/>
                <w:tab w:val="left" w:pos="2102"/>
              </w:tabs>
              <w:spacing w:line="256" w:lineRule="auto"/>
              <w:rPr>
                <w:rFonts w:eastAsia="MGCEF+ArialMT"/>
                <w:color w:val="000000"/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Жазуайқындықты, нақтылықтыжәнедұрыстығынкөрсетеді. APA style-дықатаңұстанады.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807" w:rsidRPr="00F54807" w:rsidRDefault="00F54807" w:rsidP="00F54807">
            <w:pPr>
              <w:spacing w:line="256" w:lineRule="auto"/>
              <w:rPr>
                <w:rFonts w:eastAsia="MGCEF+ArialMT"/>
                <w:color w:val="000000"/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 xml:space="preserve">Жазуайқындықты, нақтылықтыжәнедұрыстығынкөрсетеді. </w:t>
            </w:r>
            <w:proofErr w:type="spellStart"/>
            <w:r w:rsidRPr="00F54807">
              <w:rPr>
                <w:sz w:val="20"/>
                <w:szCs w:val="20"/>
              </w:rPr>
              <w:t>Негізінен</w:t>
            </w:r>
            <w:proofErr w:type="spellEnd"/>
            <w:r w:rsidRPr="00F54807">
              <w:rPr>
                <w:sz w:val="20"/>
                <w:szCs w:val="20"/>
              </w:rPr>
              <w:t xml:space="preserve"> APA style-дыұстанады.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807" w:rsidRPr="00F54807" w:rsidRDefault="00F54807" w:rsidP="00F54807">
            <w:pPr>
              <w:spacing w:line="256" w:lineRule="auto"/>
              <w:rPr>
                <w:rFonts w:eastAsia="MGCEF+ArialMT"/>
                <w:color w:val="000000"/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 xml:space="preserve">Жазудакейбірнегізгіқателер бар жәнеанықтықтыжақсартуқажет. APA </w:t>
            </w:r>
            <w:r w:rsidRPr="00F54807">
              <w:rPr>
                <w:sz w:val="20"/>
                <w:szCs w:val="20"/>
                <w:lang w:val="en-US"/>
              </w:rPr>
              <w:t>style</w:t>
            </w:r>
            <w:r w:rsidRPr="00F54807">
              <w:rPr>
                <w:sz w:val="20"/>
                <w:szCs w:val="20"/>
              </w:rPr>
              <w:t>-ды</w:t>
            </w:r>
            <w:r w:rsidR="003D504F" w:rsidRPr="00F54807">
              <w:rPr>
                <w:sz w:val="20"/>
                <w:szCs w:val="20"/>
              </w:rPr>
              <w:t xml:space="preserve">ұстанудакөптегенқателіктер бар </w:t>
            </w:r>
            <w:r w:rsidRPr="00F54807">
              <w:rPr>
                <w:sz w:val="20"/>
                <w:szCs w:val="20"/>
              </w:rPr>
              <w:t>ұстанудақателіктер бар.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807" w:rsidRPr="00F54807" w:rsidRDefault="00F54807" w:rsidP="00F54807">
            <w:pPr>
              <w:spacing w:line="256" w:lineRule="auto"/>
              <w:rPr>
                <w:rFonts w:eastAsia="MGCEF+ArialMT"/>
                <w:color w:val="000000"/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>. 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807" w:rsidRPr="00F54807" w:rsidRDefault="003D504F" w:rsidP="00F54807">
            <w:pPr>
              <w:spacing w:line="256" w:lineRule="auto"/>
              <w:rPr>
                <w:rFonts w:eastAsia="MGCEF+ArialMT"/>
                <w:color w:val="000000"/>
                <w:sz w:val="20"/>
                <w:szCs w:val="20"/>
              </w:rPr>
            </w:pPr>
            <w:r w:rsidRPr="00F54807">
              <w:rPr>
                <w:sz w:val="20"/>
                <w:szCs w:val="20"/>
              </w:rPr>
              <w:t xml:space="preserve">Жазғанытүсініксіз, мазмұнынаілесуқиын. APA </w:t>
            </w:r>
            <w:proofErr w:type="spellStart"/>
            <w:r w:rsidRPr="00F54807">
              <w:rPr>
                <w:sz w:val="20"/>
                <w:szCs w:val="20"/>
              </w:rPr>
              <w:t>style-ды</w:t>
            </w:r>
            <w:proofErr w:type="spellEnd"/>
          </w:p>
        </w:tc>
      </w:tr>
    </w:tbl>
    <w:p w:rsidR="00E242FE" w:rsidRPr="00343418" w:rsidRDefault="00E242FE" w:rsidP="00E242FE">
      <w:pPr>
        <w:ind w:left="567"/>
        <w:jc w:val="both"/>
        <w:rPr>
          <w:b/>
          <w:bCs/>
          <w:sz w:val="24"/>
          <w:szCs w:val="24"/>
        </w:rPr>
      </w:pPr>
      <w:r w:rsidRPr="00343418">
        <w:rPr>
          <w:b/>
          <w:bCs/>
          <w:sz w:val="24"/>
          <w:szCs w:val="24"/>
        </w:rPr>
        <w:t>Қорытындыбағалаудыесептеуформуласы:</w:t>
      </w:r>
    </w:p>
    <w:p w:rsidR="00E242FE" w:rsidRPr="00343418" w:rsidRDefault="00E242FE" w:rsidP="00E242FE">
      <w:pPr>
        <w:ind w:left="567"/>
        <w:jc w:val="both"/>
        <w:rPr>
          <w:b/>
          <w:bCs/>
          <w:sz w:val="24"/>
          <w:szCs w:val="24"/>
        </w:rPr>
      </w:pPr>
      <w:r w:rsidRPr="00343418">
        <w:rPr>
          <w:b/>
          <w:bCs/>
          <w:sz w:val="24"/>
          <w:szCs w:val="24"/>
        </w:rPr>
        <w:t>Қорытындыбағалаудыесептеуформуласы:</w:t>
      </w:r>
    </w:p>
    <w:p w:rsidR="00E242FE" w:rsidRPr="00343418" w:rsidRDefault="00E242FE" w:rsidP="00E242FE">
      <w:pPr>
        <w:ind w:left="567"/>
        <w:jc w:val="both"/>
        <w:rPr>
          <w:sz w:val="24"/>
          <w:szCs w:val="24"/>
        </w:rPr>
      </w:pPr>
      <w:r w:rsidRPr="00343418">
        <w:rPr>
          <w:sz w:val="24"/>
          <w:szCs w:val="24"/>
        </w:rPr>
        <w:t>Қорытындыбаға</w:t>
      </w:r>
      <w:r w:rsidRPr="00343418">
        <w:rPr>
          <w:b/>
          <w:bCs/>
          <w:sz w:val="24"/>
          <w:szCs w:val="24"/>
        </w:rPr>
        <w:t xml:space="preserve"> (ҚБ) = (%1+%2+%3+%4+%5+%6) / К, </w:t>
      </w:r>
      <w:r w:rsidRPr="00343418">
        <w:rPr>
          <w:sz w:val="24"/>
          <w:szCs w:val="24"/>
        </w:rPr>
        <w:t>мұндағы</w:t>
      </w:r>
      <w:r w:rsidRPr="00343418">
        <w:rPr>
          <w:b/>
          <w:bCs/>
          <w:sz w:val="24"/>
          <w:szCs w:val="24"/>
        </w:rPr>
        <w:t xml:space="preserve"> % </w:t>
      </w:r>
      <w:r w:rsidRPr="00343418">
        <w:rPr>
          <w:sz w:val="24"/>
          <w:szCs w:val="24"/>
        </w:rPr>
        <w:t>- критерий бойыншатапсырманыорындаудеңгейі</w:t>
      </w:r>
      <w:r w:rsidRPr="00343418">
        <w:rPr>
          <w:b/>
          <w:bCs/>
          <w:sz w:val="24"/>
          <w:szCs w:val="24"/>
        </w:rPr>
        <w:t>, К-</w:t>
      </w:r>
      <w:r w:rsidRPr="00343418">
        <w:rPr>
          <w:sz w:val="24"/>
          <w:szCs w:val="24"/>
        </w:rPr>
        <w:t>критерийлердіңжалпы саны.</w:t>
      </w:r>
    </w:p>
    <w:p w:rsidR="00E242FE" w:rsidRPr="00B12580" w:rsidRDefault="00E242FE" w:rsidP="00E242FE">
      <w:pPr>
        <w:ind w:left="567"/>
        <w:rPr>
          <w:rFonts w:eastAsiaTheme="minorHAnsi"/>
          <w:b/>
          <w:bCs/>
          <w:sz w:val="20"/>
          <w:szCs w:val="20"/>
          <w:lang w:eastAsia="ru-RU"/>
        </w:rPr>
      </w:pPr>
    </w:p>
    <w:p w:rsidR="00E242FE" w:rsidRDefault="00E242FE" w:rsidP="00E242FE">
      <w:pPr>
        <w:ind w:left="567"/>
        <w:rPr>
          <w:b/>
          <w:bCs/>
          <w:sz w:val="24"/>
          <w:szCs w:val="24"/>
          <w:lang w:eastAsia="ru-RU"/>
        </w:rPr>
      </w:pPr>
      <w:r w:rsidRPr="00343418">
        <w:rPr>
          <w:b/>
          <w:bCs/>
          <w:sz w:val="24"/>
          <w:szCs w:val="24"/>
          <w:lang w:eastAsia="ru-RU"/>
        </w:rPr>
        <w:t>Қорытындыбал</w:t>
      </w:r>
      <w:r>
        <w:rPr>
          <w:b/>
          <w:bCs/>
          <w:sz w:val="24"/>
          <w:szCs w:val="24"/>
          <w:lang w:eastAsia="ru-RU"/>
        </w:rPr>
        <w:t>л</w:t>
      </w:r>
      <w:r w:rsidRPr="00343418">
        <w:rPr>
          <w:b/>
          <w:bCs/>
          <w:sz w:val="24"/>
          <w:szCs w:val="24"/>
          <w:lang w:eastAsia="ru-RU"/>
        </w:rPr>
        <w:t>дыесептеумысалы</w:t>
      </w:r>
    </w:p>
    <w:p w:rsidR="00E242FE" w:rsidRPr="00B12580" w:rsidRDefault="00E242FE" w:rsidP="00E242FE">
      <w:pPr>
        <w:ind w:left="567"/>
        <w:rPr>
          <w:sz w:val="24"/>
          <w:szCs w:val="24"/>
          <w:lang w:eastAsia="ru-RU"/>
        </w:rPr>
      </w:pPr>
    </w:p>
    <w:tbl>
      <w:tblPr>
        <w:tblStyle w:val="a5"/>
        <w:tblW w:w="11057" w:type="dxa"/>
        <w:tblInd w:w="-1139" w:type="dxa"/>
        <w:tblLayout w:type="fixed"/>
        <w:tblLook w:val="06A0"/>
      </w:tblPr>
      <w:tblGrid>
        <w:gridCol w:w="423"/>
        <w:gridCol w:w="1985"/>
        <w:gridCol w:w="1701"/>
        <w:gridCol w:w="2126"/>
        <w:gridCol w:w="1843"/>
        <w:gridCol w:w="1703"/>
        <w:gridCol w:w="1276"/>
      </w:tblGrid>
      <w:tr w:rsidR="00E242FE" w:rsidRPr="00B12580" w:rsidTr="000B7BDF">
        <w:trPr>
          <w:trHeight w:val="2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B12580" w:rsidRDefault="00E242FE" w:rsidP="000B7BDF">
            <w:pPr>
              <w:rPr>
                <w:b/>
                <w:bCs/>
                <w:noProof/>
                <w:sz w:val="24"/>
                <w:szCs w:val="24"/>
              </w:rPr>
            </w:pPr>
            <w:r w:rsidRPr="00B12580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692FDC" w:rsidP="000B7BDF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692FDC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pict>
                <v:line id="Прямая соединительная линия 220670641" o:spid="_x0000_s1027" style="position:absolute;z-index:251660288;visibility:visible;mso-position-horizontal-relative:text;mso-position-vertical-relative:text;mso-width-relative:margin;mso-height-relative:margin" from="-5.7pt,.6pt" to="92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" strokecolor="black [3213]" strokeweight=".25pt">
                  <v:stroke joinstyle="miter"/>
                </v:line>
              </w:pict>
            </w:r>
            <w:r w:rsidR="00E242FE" w:rsidRPr="006F1A05">
              <w:rPr>
                <w:b/>
                <w:bCs/>
                <w:sz w:val="20"/>
                <w:szCs w:val="20"/>
              </w:rPr>
              <w:t xml:space="preserve">                  Балл</w:t>
            </w:r>
          </w:p>
          <w:p w:rsidR="00E242FE" w:rsidRPr="006F1A05" w:rsidRDefault="00E242FE" w:rsidP="000B7BDF">
            <w:pPr>
              <w:rPr>
                <w:b/>
                <w:bCs/>
                <w:sz w:val="20"/>
                <w:szCs w:val="20"/>
              </w:rPr>
            </w:pPr>
          </w:p>
          <w:p w:rsidR="00E242FE" w:rsidRPr="006F1A05" w:rsidRDefault="00E242FE" w:rsidP="000B7BDF">
            <w:pPr>
              <w:rPr>
                <w:b/>
                <w:bCs/>
                <w:sz w:val="20"/>
                <w:szCs w:val="20"/>
              </w:rPr>
            </w:pPr>
          </w:p>
          <w:p w:rsidR="00E242FE" w:rsidRPr="006F1A05" w:rsidRDefault="00E242FE" w:rsidP="000B7BDF">
            <w:pPr>
              <w:rPr>
                <w:b/>
                <w:bCs/>
                <w:sz w:val="20"/>
                <w:szCs w:val="20"/>
              </w:rPr>
            </w:pPr>
            <w:r w:rsidRPr="006F1A05">
              <w:rPr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 xml:space="preserve">«Өтежақсы» </w:t>
            </w:r>
          </w:p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«Жақсы»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6F1A05">
              <w:rPr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</w:t>
            </w:r>
            <w:r w:rsidRPr="006F1A05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6F1A05">
              <w:rPr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r w:rsidRPr="006F1A05">
              <w:rPr>
                <w:b/>
                <w:bCs/>
                <w:sz w:val="20"/>
                <w:szCs w:val="20"/>
                <w:lang w:eastAsia="ru-RU"/>
              </w:rPr>
              <w:t xml:space="preserve">» </w:t>
            </w:r>
          </w:p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42FE" w:rsidRPr="00B12580" w:rsidTr="000B7BDF">
        <w:trPr>
          <w:trHeight w:val="41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FE" w:rsidRPr="00B12580" w:rsidRDefault="00E242FE" w:rsidP="000B7BDF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90-100 %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70-89 %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50-69 %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25-49 %</w:t>
            </w:r>
          </w:p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0-24 %</w:t>
            </w:r>
          </w:p>
        </w:tc>
      </w:tr>
      <w:tr w:rsidR="00E242FE" w:rsidRPr="00B12580" w:rsidTr="000B7BDF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B12580" w:rsidRDefault="00E242FE" w:rsidP="00E242FE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val="en-US"/>
              </w:rPr>
              <w:t xml:space="preserve">1 </w:t>
            </w:r>
            <w:r w:rsidRPr="006F1A05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</w:tr>
      <w:tr w:rsidR="00E242FE" w:rsidRPr="00B12580" w:rsidTr="000B7BDF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B12580" w:rsidRDefault="00E242FE" w:rsidP="00E242FE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val="en-US"/>
              </w:rPr>
              <w:t xml:space="preserve">2 </w:t>
            </w:r>
            <w:r w:rsidRPr="006F1A05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ind w:right="131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</w:tr>
      <w:tr w:rsidR="00E242FE" w:rsidRPr="00B12580" w:rsidTr="000B7BDF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B12580" w:rsidRDefault="00E242FE" w:rsidP="00E242FE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val="en-US"/>
              </w:rPr>
              <w:t xml:space="preserve">3 </w:t>
            </w:r>
            <w:r w:rsidRPr="006F1A05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</w:tr>
      <w:tr w:rsidR="00E242FE" w:rsidRPr="00B12580" w:rsidTr="000B7BDF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B12580" w:rsidRDefault="00E242FE" w:rsidP="00E242FE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val="en-US"/>
              </w:rPr>
              <w:t xml:space="preserve">4 </w:t>
            </w:r>
            <w:r w:rsidRPr="006F1A05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</w:tr>
      <w:tr w:rsidR="00E242FE" w:rsidRPr="00B12580" w:rsidTr="000B7BDF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B12580" w:rsidRDefault="00E242FE" w:rsidP="00E242FE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val="en-US"/>
              </w:rPr>
              <w:t xml:space="preserve">5 </w:t>
            </w:r>
            <w:r w:rsidRPr="006F1A05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</w:tr>
      <w:tr w:rsidR="00E242FE" w:rsidRPr="00B12580" w:rsidTr="000B7BDF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B12580" w:rsidRDefault="00E242FE" w:rsidP="00E242FE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val="en-US"/>
              </w:rPr>
              <w:t xml:space="preserve">6 </w:t>
            </w:r>
            <w:r w:rsidRPr="006F1A05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</w:p>
        </w:tc>
      </w:tr>
      <w:tr w:rsidR="00E242FE" w:rsidRPr="00B12580" w:rsidTr="000B7BDF">
        <w:trPr>
          <w:trHeight w:val="2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B12580" w:rsidRDefault="00E242FE" w:rsidP="000B7BD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Қорытынды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sz w:val="20"/>
                <w:szCs w:val="20"/>
                <w:lang w:eastAsia="ru-RU"/>
              </w:rPr>
              <w:t xml:space="preserve">200 + 75 + 60 + 94 = </w:t>
            </w:r>
            <w:r w:rsidRPr="006F1A05">
              <w:rPr>
                <w:b/>
                <w:bCs/>
                <w:sz w:val="20"/>
                <w:szCs w:val="20"/>
                <w:lang w:eastAsia="ru-RU"/>
              </w:rPr>
              <w:t>429</w:t>
            </w:r>
          </w:p>
          <w:p w:rsidR="00E242FE" w:rsidRPr="006F1A05" w:rsidRDefault="00E242FE" w:rsidP="000B7BD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 xml:space="preserve">429 / 6 </w:t>
            </w:r>
            <w:proofErr w:type="spellStart"/>
            <w:r w:rsidRPr="006F1A05">
              <w:rPr>
                <w:b/>
                <w:bCs/>
                <w:sz w:val="20"/>
                <w:szCs w:val="20"/>
                <w:lang w:eastAsia="ru-RU"/>
              </w:rPr>
              <w:t>критери</w:t>
            </w:r>
            <w:proofErr w:type="spellEnd"/>
            <w:r w:rsidRPr="006F1A05">
              <w:rPr>
                <w:b/>
                <w:bCs/>
                <w:sz w:val="20"/>
                <w:szCs w:val="20"/>
                <w:lang w:val="en-US" w:eastAsia="ru-RU"/>
              </w:rPr>
              <w:t>й</w:t>
            </w:r>
            <w:proofErr w:type="spellStart"/>
            <w:r w:rsidRPr="006F1A05">
              <w:rPr>
                <w:b/>
                <w:bCs/>
                <w:sz w:val="20"/>
                <w:szCs w:val="20"/>
                <w:lang w:eastAsia="ru-RU"/>
              </w:rPr>
              <w:t>лер</w:t>
            </w:r>
            <w:proofErr w:type="spellEnd"/>
            <w:r w:rsidRPr="006F1A05">
              <w:rPr>
                <w:b/>
                <w:bCs/>
                <w:sz w:val="20"/>
                <w:szCs w:val="20"/>
                <w:lang w:eastAsia="ru-RU"/>
              </w:rPr>
              <w:t xml:space="preserve"> = 71,5</w:t>
            </w:r>
          </w:p>
          <w:p w:rsidR="00E242FE" w:rsidRPr="006F1A05" w:rsidRDefault="00E242FE" w:rsidP="000B7BDF">
            <w:pPr>
              <w:rPr>
                <w:sz w:val="20"/>
                <w:szCs w:val="20"/>
                <w:lang w:eastAsia="ru-RU"/>
              </w:rPr>
            </w:pPr>
            <w:r w:rsidRPr="006F1A05">
              <w:rPr>
                <w:b/>
                <w:bCs/>
                <w:sz w:val="20"/>
                <w:szCs w:val="20"/>
                <w:lang w:eastAsia="ru-RU"/>
              </w:rPr>
              <w:t>Қорытынды балл в % = 72</w:t>
            </w:r>
          </w:p>
        </w:tc>
      </w:tr>
    </w:tbl>
    <w:p w:rsidR="00E242FE" w:rsidRPr="00B12580" w:rsidRDefault="00E242FE" w:rsidP="00E242FE">
      <w:pPr>
        <w:rPr>
          <w:sz w:val="24"/>
          <w:szCs w:val="24"/>
          <w:lang w:eastAsia="ru-RU"/>
        </w:rPr>
      </w:pPr>
    </w:p>
    <w:p w:rsidR="00E242FE" w:rsidRDefault="00E242FE" w:rsidP="00E242FE">
      <w:pPr>
        <w:ind w:right="1046" w:firstLine="709"/>
        <w:jc w:val="both"/>
        <w:rPr>
          <w:sz w:val="24"/>
          <w:szCs w:val="24"/>
        </w:rPr>
      </w:pPr>
    </w:p>
    <w:p w:rsidR="00E242FE" w:rsidRPr="00B12580" w:rsidRDefault="00E242FE" w:rsidP="00E242FE">
      <w:pPr>
        <w:ind w:right="-1" w:firstLine="11"/>
        <w:jc w:val="both"/>
        <w:rPr>
          <w:sz w:val="24"/>
          <w:szCs w:val="24"/>
        </w:rPr>
      </w:pPr>
      <w:r w:rsidRPr="00343418">
        <w:rPr>
          <w:sz w:val="24"/>
          <w:szCs w:val="24"/>
        </w:rPr>
        <w:t xml:space="preserve">Есептеукезіндеалынғанпайыздарғасүйенеотырып, бізбағалаудыбағалаушкаласыменсалыстырааламыз. </w:t>
      </w:r>
      <w:r w:rsidRPr="00343418">
        <w:rPr>
          <w:b/>
          <w:bCs/>
          <w:sz w:val="24"/>
          <w:szCs w:val="24"/>
        </w:rPr>
        <w:t>72 балл</w:t>
      </w:r>
      <w:r w:rsidRPr="00343418">
        <w:rPr>
          <w:sz w:val="24"/>
          <w:szCs w:val="24"/>
        </w:rPr>
        <w:t xml:space="preserve"> 70 </w:t>
      </w:r>
      <w:proofErr w:type="spellStart"/>
      <w:r w:rsidRPr="00343418">
        <w:rPr>
          <w:sz w:val="24"/>
          <w:szCs w:val="24"/>
        </w:rPr>
        <w:t>баллдан</w:t>
      </w:r>
      <w:proofErr w:type="spellEnd"/>
      <w:r w:rsidRPr="00343418">
        <w:rPr>
          <w:sz w:val="24"/>
          <w:szCs w:val="24"/>
        </w:rPr>
        <w:t xml:space="preserve"> 89 баллғадейін, бұлбағалаушкаласынасәйкес</w:t>
      </w:r>
      <w:r w:rsidRPr="00343418">
        <w:rPr>
          <w:b/>
          <w:bCs/>
          <w:sz w:val="24"/>
          <w:szCs w:val="24"/>
        </w:rPr>
        <w:t>«Жақсы»</w:t>
      </w:r>
      <w:r w:rsidRPr="00343418">
        <w:rPr>
          <w:sz w:val="24"/>
          <w:szCs w:val="24"/>
        </w:rPr>
        <w:t xml:space="preserve">санатынасайкеледі. </w:t>
      </w:r>
      <w:proofErr w:type="spellStart"/>
      <w:r w:rsidRPr="00343418">
        <w:rPr>
          <w:sz w:val="24"/>
          <w:szCs w:val="24"/>
        </w:rPr>
        <w:t>Осылайша</w:t>
      </w:r>
      <w:proofErr w:type="spellEnd"/>
      <w:r w:rsidRPr="00343418">
        <w:rPr>
          <w:sz w:val="24"/>
          <w:szCs w:val="24"/>
        </w:rPr>
        <w:t xml:space="preserve">, осы есептеудеемтихандәстүрлібағалаушкаласы мен </w:t>
      </w:r>
      <w:proofErr w:type="spellStart"/>
      <w:r w:rsidRPr="00343418">
        <w:rPr>
          <w:sz w:val="24"/>
          <w:szCs w:val="24"/>
        </w:rPr>
        <w:t>ECTS-кеауыстыраотырып</w:t>
      </w:r>
      <w:proofErr w:type="spellEnd"/>
      <w:r w:rsidRPr="00343418">
        <w:rPr>
          <w:sz w:val="24"/>
          <w:szCs w:val="24"/>
        </w:rPr>
        <w:t>, білімалушылардыңоқужетістіктерінесепкеалудыбағалаудыңбаллдық-рейтингтікәріптікжүйесінесәйкес</w:t>
      </w:r>
      <w:r w:rsidRPr="00343418">
        <w:rPr>
          <w:b/>
          <w:bCs/>
          <w:sz w:val="24"/>
          <w:szCs w:val="24"/>
        </w:rPr>
        <w:t>«Жақсы»72 баллға</w:t>
      </w:r>
      <w:r w:rsidRPr="00343418">
        <w:rPr>
          <w:sz w:val="24"/>
          <w:szCs w:val="24"/>
        </w:rPr>
        <w:t>бағаланатынболады.</w:t>
      </w:r>
    </w:p>
    <w:p w:rsidR="00E242FE" w:rsidRDefault="00E242FE" w:rsidP="00E242FE">
      <w:pPr>
        <w:pStyle w:val="Default"/>
        <w:ind w:right="-1"/>
        <w:rPr>
          <w:lang w:val="kk-KZ"/>
        </w:rPr>
      </w:pPr>
    </w:p>
    <w:p w:rsidR="00E242FE" w:rsidRDefault="00E242FE" w:rsidP="00E242FE">
      <w:pPr>
        <w:pStyle w:val="Default"/>
        <w:ind w:right="-1"/>
        <w:rPr>
          <w:lang w:val="kk-KZ"/>
        </w:rPr>
      </w:pPr>
    </w:p>
    <w:p w:rsidR="00E242FE" w:rsidRPr="00E242FE" w:rsidRDefault="00E242FE" w:rsidP="00E242FE">
      <w:pPr>
        <w:ind w:firstLine="1134"/>
        <w:jc w:val="both"/>
        <w:rPr>
          <w:b/>
          <w:sz w:val="20"/>
          <w:szCs w:val="20"/>
          <w:lang w:val="kk-KZ"/>
        </w:rPr>
      </w:pPr>
      <w:bookmarkStart w:id="0" w:name="_Hlk107505391"/>
      <w:r w:rsidRPr="00E242FE">
        <w:rPr>
          <w:b/>
          <w:sz w:val="20"/>
          <w:szCs w:val="20"/>
          <w:lang w:val="kk-KZ"/>
        </w:rPr>
        <w:t xml:space="preserve">Декан   __________________________________     </w:t>
      </w:r>
      <w:r w:rsidR="003D504F">
        <w:rPr>
          <w:b/>
          <w:color w:val="000000"/>
          <w:sz w:val="20"/>
          <w:szCs w:val="20"/>
          <w:lang w:val="kk-KZ"/>
        </w:rPr>
        <w:t>Қ.Әуесбай</w:t>
      </w:r>
    </w:p>
    <w:p w:rsidR="00E242FE" w:rsidRPr="00E242FE" w:rsidRDefault="00E242FE" w:rsidP="00E242FE">
      <w:pPr>
        <w:ind w:firstLine="1134"/>
        <w:jc w:val="both"/>
        <w:rPr>
          <w:b/>
          <w:sz w:val="20"/>
          <w:szCs w:val="20"/>
          <w:lang w:val="kk-KZ"/>
        </w:rPr>
      </w:pPr>
    </w:p>
    <w:p w:rsidR="00E242FE" w:rsidRPr="00E242FE" w:rsidRDefault="00E242FE" w:rsidP="00E242FE">
      <w:pPr>
        <w:ind w:firstLine="1134"/>
        <w:jc w:val="both"/>
        <w:rPr>
          <w:b/>
          <w:sz w:val="20"/>
          <w:szCs w:val="20"/>
          <w:lang w:val="kk-KZ"/>
        </w:rPr>
      </w:pPr>
      <w:r w:rsidRPr="00E242FE">
        <w:rPr>
          <w:b/>
          <w:sz w:val="20"/>
          <w:szCs w:val="20"/>
          <w:lang w:val="kk-KZ"/>
        </w:rPr>
        <w:t>Кафедра меңгерушісі _________</w:t>
      </w:r>
      <w:r w:rsidR="003D504F">
        <w:rPr>
          <w:b/>
          <w:sz w:val="20"/>
          <w:szCs w:val="20"/>
          <w:lang w:val="kk-KZ"/>
        </w:rPr>
        <w:t>______________  Ә.Б.Әлжанова</w:t>
      </w:r>
    </w:p>
    <w:p w:rsidR="00E242FE" w:rsidRPr="00E242FE" w:rsidRDefault="00E242FE" w:rsidP="00E242FE">
      <w:pPr>
        <w:ind w:firstLine="1134"/>
        <w:jc w:val="both"/>
        <w:rPr>
          <w:b/>
          <w:sz w:val="20"/>
          <w:szCs w:val="20"/>
          <w:lang w:val="kk-KZ"/>
        </w:rPr>
      </w:pPr>
    </w:p>
    <w:p w:rsidR="00E242FE" w:rsidRPr="005B4050" w:rsidRDefault="00E242FE" w:rsidP="00E242FE">
      <w:pPr>
        <w:ind w:firstLine="1134"/>
        <w:jc w:val="both"/>
        <w:rPr>
          <w:b/>
          <w:color w:val="000000"/>
          <w:sz w:val="20"/>
          <w:szCs w:val="20"/>
          <w:lang w:val="kk-KZ"/>
        </w:rPr>
      </w:pPr>
      <w:r>
        <w:rPr>
          <w:b/>
          <w:sz w:val="20"/>
          <w:szCs w:val="20"/>
        </w:rPr>
        <w:t>Дәріскер</w:t>
      </w:r>
      <w:r w:rsidRPr="00786ED8">
        <w:rPr>
          <w:b/>
          <w:sz w:val="20"/>
          <w:szCs w:val="20"/>
        </w:rPr>
        <w:t>____</w:t>
      </w:r>
      <w:r w:rsidR="003D504F" w:rsidRPr="00786ED8">
        <w:rPr>
          <w:b/>
          <w:sz w:val="20"/>
          <w:szCs w:val="20"/>
        </w:rPr>
        <w:t xml:space="preserve">______________________________  </w:t>
      </w:r>
      <w:r w:rsidR="00786ED8">
        <w:rPr>
          <w:b/>
          <w:sz w:val="20"/>
          <w:szCs w:val="20"/>
          <w:lang w:val="kk-KZ" w:eastAsia="ru-RU"/>
        </w:rPr>
        <w:t>Калибекулы Д.</w:t>
      </w:r>
      <w:bookmarkStart w:id="1" w:name="_GoBack"/>
      <w:bookmarkEnd w:id="1"/>
    </w:p>
    <w:p w:rsidR="00E242FE" w:rsidRDefault="00E242FE" w:rsidP="00E242FE">
      <w:pPr>
        <w:ind w:firstLine="1134"/>
        <w:jc w:val="both"/>
        <w:rPr>
          <w:b/>
          <w:color w:val="000000"/>
          <w:sz w:val="20"/>
          <w:szCs w:val="20"/>
        </w:rPr>
      </w:pPr>
    </w:p>
    <w:bookmarkEnd w:id="0"/>
    <w:p w:rsidR="00E242FE" w:rsidRPr="003D504F" w:rsidRDefault="00E242FE" w:rsidP="00E242FE">
      <w:pPr>
        <w:ind w:firstLine="1134"/>
        <w:jc w:val="both"/>
        <w:rPr>
          <w:b/>
          <w:sz w:val="20"/>
          <w:szCs w:val="20"/>
          <w:lang w:val="kk-KZ"/>
        </w:rPr>
      </w:pPr>
    </w:p>
    <w:p w:rsidR="00E242FE" w:rsidRDefault="00E242FE" w:rsidP="00E242FE">
      <w:pPr>
        <w:rPr>
          <w:sz w:val="24"/>
          <w:szCs w:val="24"/>
        </w:rPr>
      </w:pPr>
    </w:p>
    <w:p w:rsidR="00E242FE" w:rsidRPr="00FD3236" w:rsidRDefault="00E242FE" w:rsidP="00E242FE">
      <w:pPr>
        <w:pStyle w:val="Default"/>
        <w:ind w:right="-1" w:firstLine="567"/>
        <w:rPr>
          <w:lang w:val="kk-KZ"/>
        </w:rPr>
      </w:pPr>
    </w:p>
    <w:p w:rsidR="00E242FE" w:rsidRDefault="00E242FE" w:rsidP="00E242FE">
      <w:pPr>
        <w:spacing w:before="81"/>
        <w:ind w:left="5178" w:right="5621" w:firstLine="453"/>
        <w:rPr>
          <w:sz w:val="17"/>
        </w:rPr>
      </w:pPr>
    </w:p>
    <w:p w:rsidR="00E242FE" w:rsidRPr="00E242FE" w:rsidRDefault="00E242FE" w:rsidP="00E242FE">
      <w:pPr>
        <w:pStyle w:val="Default"/>
      </w:pPr>
    </w:p>
    <w:sectPr w:rsidR="00E242FE" w:rsidRPr="00E242FE" w:rsidSect="006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3B8904"/>
    <w:multiLevelType w:val="hybridMultilevel"/>
    <w:tmpl w:val="1D02BF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83CF78"/>
    <w:multiLevelType w:val="hybridMultilevel"/>
    <w:tmpl w:val="7559E6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9707A14"/>
    <w:multiLevelType w:val="hybridMultilevel"/>
    <w:tmpl w:val="E497AE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FD1FDB5"/>
    <w:multiLevelType w:val="hybridMultilevel"/>
    <w:tmpl w:val="61E2F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43D6EB0"/>
    <w:multiLevelType w:val="hybridMultilevel"/>
    <w:tmpl w:val="85F7D3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45162D7"/>
    <w:multiLevelType w:val="hybridMultilevel"/>
    <w:tmpl w:val="72053D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01F60D7"/>
    <w:multiLevelType w:val="hybridMultilevel"/>
    <w:tmpl w:val="4E2282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CBDDE3"/>
    <w:multiLevelType w:val="hybridMultilevel"/>
    <w:tmpl w:val="5BB0A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9">
    <w:nsid w:val="203C6116"/>
    <w:multiLevelType w:val="hybridMultilevel"/>
    <w:tmpl w:val="5460B3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1E820C"/>
    <w:multiLevelType w:val="hybridMultilevel"/>
    <w:tmpl w:val="F6C8D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E38C3"/>
    <w:multiLevelType w:val="hybridMultilevel"/>
    <w:tmpl w:val="7962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B10F76"/>
    <w:multiLevelType w:val="hybridMultilevel"/>
    <w:tmpl w:val="2B62AB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4BE7384"/>
    <w:multiLevelType w:val="hybridMultilevel"/>
    <w:tmpl w:val="9F700E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C440"/>
    <w:multiLevelType w:val="hybridMultilevel"/>
    <w:tmpl w:val="683EAE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72E62DC"/>
    <w:multiLevelType w:val="hybridMultilevel"/>
    <w:tmpl w:val="D86A22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C97CC68"/>
    <w:multiLevelType w:val="hybridMultilevel"/>
    <w:tmpl w:val="F5EA5A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5802BF8"/>
    <w:multiLevelType w:val="multilevel"/>
    <w:tmpl w:val="65802BF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9">
    <w:nsid w:val="66EF295E"/>
    <w:multiLevelType w:val="hybridMultilevel"/>
    <w:tmpl w:val="B848153E"/>
    <w:lvl w:ilvl="0" w:tplc="7A601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5552F2"/>
    <w:multiLevelType w:val="hybridMultilevel"/>
    <w:tmpl w:val="49FEE7E0"/>
    <w:lvl w:ilvl="0" w:tplc="2C3E923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5ED483C"/>
    <w:multiLevelType w:val="hybridMultilevel"/>
    <w:tmpl w:val="C8EECB1C"/>
    <w:lvl w:ilvl="0" w:tplc="93F48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45C0E"/>
    <w:multiLevelType w:val="hybridMultilevel"/>
    <w:tmpl w:val="95463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7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0"/>
  </w:num>
  <w:num w:numId="10">
    <w:abstractNumId w:val="5"/>
  </w:num>
  <w:num w:numId="11">
    <w:abstractNumId w:val="15"/>
  </w:num>
  <w:num w:numId="12">
    <w:abstractNumId w:val="2"/>
  </w:num>
  <w:num w:numId="13">
    <w:abstractNumId w:val="7"/>
  </w:num>
  <w:num w:numId="14">
    <w:abstractNumId w:val="1"/>
  </w:num>
  <w:num w:numId="15">
    <w:abstractNumId w:val="19"/>
  </w:num>
  <w:num w:numId="16">
    <w:abstractNumId w:val="8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</w:num>
  <w:num w:numId="20">
    <w:abstractNumId w:val="12"/>
  </w:num>
  <w:num w:numId="21">
    <w:abstractNumId w:val="20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10A"/>
    <w:rsid w:val="00065762"/>
    <w:rsid w:val="00066887"/>
    <w:rsid w:val="00095DDA"/>
    <w:rsid w:val="000C3367"/>
    <w:rsid w:val="000E1683"/>
    <w:rsid w:val="000E2C6C"/>
    <w:rsid w:val="001004D4"/>
    <w:rsid w:val="00126C6D"/>
    <w:rsid w:val="0018136D"/>
    <w:rsid w:val="001A53DB"/>
    <w:rsid w:val="002674B4"/>
    <w:rsid w:val="002A194A"/>
    <w:rsid w:val="002C07D3"/>
    <w:rsid w:val="002D545B"/>
    <w:rsid w:val="00330709"/>
    <w:rsid w:val="003342AA"/>
    <w:rsid w:val="00350443"/>
    <w:rsid w:val="003600EE"/>
    <w:rsid w:val="003D18DC"/>
    <w:rsid w:val="003D504F"/>
    <w:rsid w:val="003F4448"/>
    <w:rsid w:val="00402002"/>
    <w:rsid w:val="00457C4D"/>
    <w:rsid w:val="004A6933"/>
    <w:rsid w:val="004D04C6"/>
    <w:rsid w:val="004F1398"/>
    <w:rsid w:val="00511E11"/>
    <w:rsid w:val="005133D6"/>
    <w:rsid w:val="00534F4C"/>
    <w:rsid w:val="005A539A"/>
    <w:rsid w:val="005B33D8"/>
    <w:rsid w:val="005B4050"/>
    <w:rsid w:val="005D61D9"/>
    <w:rsid w:val="006262CB"/>
    <w:rsid w:val="006521D5"/>
    <w:rsid w:val="00692FDC"/>
    <w:rsid w:val="006A560B"/>
    <w:rsid w:val="006F1A05"/>
    <w:rsid w:val="0074010A"/>
    <w:rsid w:val="00786ED8"/>
    <w:rsid w:val="007E5C87"/>
    <w:rsid w:val="0081409A"/>
    <w:rsid w:val="00827F6B"/>
    <w:rsid w:val="008405EB"/>
    <w:rsid w:val="00851CE5"/>
    <w:rsid w:val="0085369F"/>
    <w:rsid w:val="00870BEC"/>
    <w:rsid w:val="0088619D"/>
    <w:rsid w:val="008B268A"/>
    <w:rsid w:val="008D66AD"/>
    <w:rsid w:val="008D7E80"/>
    <w:rsid w:val="00915314"/>
    <w:rsid w:val="00AC2EF4"/>
    <w:rsid w:val="00AC639D"/>
    <w:rsid w:val="00AF1CA9"/>
    <w:rsid w:val="00C13748"/>
    <w:rsid w:val="00D044E1"/>
    <w:rsid w:val="00D5580A"/>
    <w:rsid w:val="00D80D52"/>
    <w:rsid w:val="00DB5337"/>
    <w:rsid w:val="00DC0F4D"/>
    <w:rsid w:val="00DD432B"/>
    <w:rsid w:val="00DD6BB8"/>
    <w:rsid w:val="00E242FE"/>
    <w:rsid w:val="00E96FE2"/>
    <w:rsid w:val="00F21733"/>
    <w:rsid w:val="00F40E98"/>
    <w:rsid w:val="00F54807"/>
    <w:rsid w:val="00F76829"/>
    <w:rsid w:val="00FC7115"/>
    <w:rsid w:val="00FD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D18DC"/>
    <w:pPr>
      <w:ind w:left="1341" w:hanging="286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qFormat/>
    <w:locked/>
    <w:rsid w:val="003D18DC"/>
    <w:rPr>
      <w:rFonts w:ascii="Times New Roman" w:eastAsia="Times New Roman" w:hAnsi="Times New Roman" w:cs="Times New Roman"/>
      <w:lang w:val="ru-RU"/>
    </w:rPr>
  </w:style>
  <w:style w:type="character" w:customStyle="1" w:styleId="normaltextrun">
    <w:name w:val="normaltextrun"/>
    <w:basedOn w:val="a0"/>
    <w:rsid w:val="003D18DC"/>
  </w:style>
  <w:style w:type="paragraph" w:customStyle="1" w:styleId="paragraph">
    <w:name w:val="paragraph"/>
    <w:basedOn w:val="a"/>
    <w:rsid w:val="003D18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  <w:basedOn w:val="a0"/>
    <w:rsid w:val="003D18DC"/>
  </w:style>
  <w:style w:type="table" w:styleId="a5">
    <w:name w:val="Table Grid"/>
    <w:basedOn w:val="a1"/>
    <w:uiPriority w:val="39"/>
    <w:qFormat/>
    <w:rsid w:val="00FD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qFormat/>
    <w:rsid w:val="003342AA"/>
    <w:rPr>
      <w:rFonts w:cs="Times New Roman"/>
      <w:color w:val="auto"/>
      <w:u w:val="none"/>
    </w:rPr>
  </w:style>
  <w:style w:type="paragraph" w:customStyle="1" w:styleId="TableParagraph">
    <w:name w:val="Table Paragraph"/>
    <w:basedOn w:val="a"/>
    <w:uiPriority w:val="1"/>
    <w:qFormat/>
    <w:rsid w:val="00D80D52"/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Калкабаева Салима</dc:creator>
  <cp:keywords/>
  <dc:description/>
  <cp:lastModifiedBy>123</cp:lastModifiedBy>
  <cp:revision>6</cp:revision>
  <dcterms:created xsi:type="dcterms:W3CDTF">2024-11-11T13:31:00Z</dcterms:created>
  <dcterms:modified xsi:type="dcterms:W3CDTF">2024-12-11T17:48:00Z</dcterms:modified>
</cp:coreProperties>
</file>